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67CA" w14:textId="39186862" w:rsidR="00737832" w:rsidRPr="000B396E" w:rsidRDefault="00737832" w:rsidP="00737832">
      <w:pPr>
        <w:spacing w:after="0" w:line="240" w:lineRule="auto"/>
        <w:jc w:val="center"/>
        <w:rPr>
          <w:rFonts w:ascii="Arial Narrow" w:hAnsi="Arial Narrow"/>
          <w:b/>
          <w:bCs/>
          <w:sz w:val="32"/>
          <w:szCs w:val="32"/>
          <w:u w:val="single"/>
        </w:rPr>
      </w:pPr>
      <w:r w:rsidRPr="000B396E">
        <w:rPr>
          <w:rFonts w:ascii="Arial Narrow" w:hAnsi="Arial Narrow"/>
          <w:b/>
          <w:bCs/>
          <w:sz w:val="32"/>
          <w:szCs w:val="32"/>
          <w:u w:val="single"/>
        </w:rPr>
        <w:t>ISLANDIA</w:t>
      </w:r>
    </w:p>
    <w:p w14:paraId="78695B41" w14:textId="2C3CB15D" w:rsidR="00737832" w:rsidRPr="000B396E" w:rsidRDefault="00AD3264" w:rsidP="00737832">
      <w:pPr>
        <w:spacing w:after="0" w:line="240" w:lineRule="auto"/>
        <w:jc w:val="center"/>
        <w:rPr>
          <w:rFonts w:ascii="Arial Narrow" w:hAnsi="Arial Narrow"/>
          <w:b/>
          <w:bCs/>
          <w:sz w:val="32"/>
          <w:szCs w:val="32"/>
          <w:u w:val="single"/>
        </w:rPr>
      </w:pPr>
      <w:r w:rsidRPr="000B396E">
        <w:rPr>
          <w:rFonts w:ascii="Arial Narrow" w:hAnsi="Arial Narrow"/>
          <w:b/>
          <w:bCs/>
          <w:sz w:val="32"/>
          <w:szCs w:val="32"/>
          <w:u w:val="single"/>
        </w:rPr>
        <w:t xml:space="preserve">VIGENCIA: DE </w:t>
      </w:r>
      <w:r w:rsidR="00E65777" w:rsidRPr="000B396E">
        <w:rPr>
          <w:rFonts w:ascii="Arial Narrow" w:hAnsi="Arial Narrow"/>
          <w:b/>
          <w:bCs/>
          <w:sz w:val="32"/>
          <w:szCs w:val="32"/>
          <w:u w:val="single"/>
        </w:rPr>
        <w:t>OCTUBRE 2024 – ABRIL 2025</w:t>
      </w:r>
    </w:p>
    <w:p w14:paraId="5F85D2BC" w14:textId="2BF27095" w:rsidR="00737832" w:rsidRPr="000B396E" w:rsidRDefault="00737832" w:rsidP="00737832">
      <w:pPr>
        <w:spacing w:after="0" w:line="240" w:lineRule="auto"/>
        <w:jc w:val="center"/>
        <w:rPr>
          <w:rFonts w:ascii="Arial Narrow" w:hAnsi="Arial Narrow"/>
          <w:b/>
          <w:bCs/>
          <w:u w:val="single"/>
        </w:rPr>
      </w:pPr>
    </w:p>
    <w:p w14:paraId="0ED5C864" w14:textId="60FF9F62" w:rsidR="00737832" w:rsidRPr="000B396E" w:rsidRDefault="00D24225" w:rsidP="00737832">
      <w:pPr>
        <w:spacing w:after="0" w:line="240" w:lineRule="auto"/>
        <w:jc w:val="center"/>
        <w:rPr>
          <w:rFonts w:ascii="Arial Narrow" w:hAnsi="Arial Narrow"/>
          <w:b/>
          <w:bCs/>
          <w:sz w:val="32"/>
          <w:szCs w:val="32"/>
          <w:u w:val="single"/>
        </w:rPr>
      </w:pPr>
      <w:r w:rsidRPr="000B396E">
        <w:rPr>
          <w:rFonts w:ascii="Arial Narrow" w:hAnsi="Arial Narrow"/>
          <w:b/>
          <w:bCs/>
          <w:sz w:val="32"/>
          <w:szCs w:val="32"/>
          <w:u w:val="single"/>
        </w:rPr>
        <w:t>ISLANDIA INVIERNO REIKIAVIK  (T)</w:t>
      </w:r>
    </w:p>
    <w:p w14:paraId="591BE4CC" w14:textId="3355F955" w:rsidR="00737832" w:rsidRPr="000B396E" w:rsidRDefault="00737832" w:rsidP="00737832">
      <w:pPr>
        <w:spacing w:after="0" w:line="240" w:lineRule="auto"/>
        <w:jc w:val="center"/>
        <w:rPr>
          <w:rFonts w:ascii="Arial Narrow" w:hAnsi="Arial Narrow"/>
          <w:b/>
          <w:bCs/>
          <w:u w:val="single"/>
        </w:rPr>
      </w:pPr>
      <w:r w:rsidRPr="000B396E">
        <w:rPr>
          <w:rFonts w:ascii="Arial Narrow" w:hAnsi="Arial Narrow"/>
          <w:b/>
          <w:bCs/>
          <w:u w:val="single"/>
        </w:rPr>
        <w:t>PROGRAMA DE 0</w:t>
      </w:r>
      <w:r w:rsidR="0078251D" w:rsidRPr="000B396E">
        <w:rPr>
          <w:rFonts w:ascii="Arial Narrow" w:hAnsi="Arial Narrow"/>
          <w:b/>
          <w:bCs/>
          <w:u w:val="single"/>
        </w:rPr>
        <w:t>5</w:t>
      </w:r>
      <w:r w:rsidRPr="000B396E">
        <w:rPr>
          <w:rFonts w:ascii="Arial Narrow" w:hAnsi="Arial Narrow"/>
          <w:b/>
          <w:bCs/>
          <w:u w:val="single"/>
        </w:rPr>
        <w:t xml:space="preserve"> DIAS / 0</w:t>
      </w:r>
      <w:r w:rsidR="0078251D" w:rsidRPr="000B396E">
        <w:rPr>
          <w:rFonts w:ascii="Arial Narrow" w:hAnsi="Arial Narrow"/>
          <w:b/>
          <w:bCs/>
          <w:u w:val="single"/>
        </w:rPr>
        <w:t>4</w:t>
      </w:r>
      <w:r w:rsidRPr="000B396E">
        <w:rPr>
          <w:rFonts w:ascii="Arial Narrow" w:hAnsi="Arial Narrow"/>
          <w:b/>
          <w:bCs/>
          <w:u w:val="single"/>
        </w:rPr>
        <w:t xml:space="preserve"> NOCHES</w:t>
      </w:r>
    </w:p>
    <w:p w14:paraId="3B8AEB30" w14:textId="5B6D71C5" w:rsidR="00737832" w:rsidRPr="000B396E" w:rsidRDefault="00737832" w:rsidP="00737832">
      <w:pPr>
        <w:spacing w:after="0" w:line="240" w:lineRule="auto"/>
        <w:rPr>
          <w:rFonts w:ascii="Arial Narrow" w:hAnsi="Arial Narrow"/>
          <w:b/>
          <w:bCs/>
          <w:sz w:val="20"/>
          <w:szCs w:val="20"/>
          <w:u w:val="single"/>
        </w:rPr>
      </w:pPr>
    </w:p>
    <w:p w14:paraId="480CB7C1" w14:textId="79A089CA" w:rsidR="00737832" w:rsidRPr="000B396E" w:rsidRDefault="00737832" w:rsidP="00737832">
      <w:pPr>
        <w:spacing w:after="0" w:line="240" w:lineRule="auto"/>
        <w:rPr>
          <w:rFonts w:ascii="Arial Narrow" w:hAnsi="Arial Narrow"/>
          <w:b/>
          <w:bCs/>
          <w:sz w:val="20"/>
          <w:szCs w:val="20"/>
        </w:rPr>
      </w:pPr>
      <w:r w:rsidRPr="000B396E">
        <w:rPr>
          <w:rFonts w:ascii="Arial Narrow" w:hAnsi="Arial Narrow"/>
          <w:b/>
          <w:bCs/>
          <w:sz w:val="20"/>
          <w:szCs w:val="20"/>
          <w:u w:val="single"/>
        </w:rPr>
        <w:t>INICIO:</w:t>
      </w:r>
      <w:r w:rsidRPr="000B396E">
        <w:rPr>
          <w:rFonts w:ascii="Arial Narrow" w:hAnsi="Arial Narrow"/>
          <w:sz w:val="20"/>
          <w:szCs w:val="20"/>
        </w:rPr>
        <w:t xml:space="preserve"> </w:t>
      </w:r>
      <w:r w:rsidR="0078251D" w:rsidRPr="000B396E">
        <w:rPr>
          <w:rFonts w:ascii="Arial Narrow" w:hAnsi="Arial Narrow"/>
          <w:b/>
          <w:bCs/>
          <w:sz w:val="20"/>
          <w:szCs w:val="20"/>
        </w:rPr>
        <w:t xml:space="preserve">DIARIAS ENTRE EL 01 OCTUBRE. 2024 Y 15 ABRIL 2025. </w:t>
      </w:r>
      <w:r w:rsidR="00E65777" w:rsidRPr="000B396E">
        <w:rPr>
          <w:rFonts w:ascii="Arial Narrow" w:hAnsi="Arial Narrow"/>
          <w:b/>
          <w:bCs/>
          <w:sz w:val="20"/>
          <w:szCs w:val="20"/>
        </w:rPr>
        <w:t>– MÍNIMO DOS PERSONAS</w:t>
      </w:r>
    </w:p>
    <w:p w14:paraId="3C47D245" w14:textId="7F0EF0F0" w:rsidR="00737832" w:rsidRPr="000B396E" w:rsidRDefault="00737832" w:rsidP="00737832">
      <w:pPr>
        <w:spacing w:after="0" w:line="240" w:lineRule="auto"/>
        <w:rPr>
          <w:rFonts w:ascii="Arial Narrow" w:hAnsi="Arial Narrow"/>
          <w:sz w:val="18"/>
          <w:szCs w:val="18"/>
        </w:rPr>
      </w:pPr>
    </w:p>
    <w:p w14:paraId="7460D8EF" w14:textId="77777777" w:rsidR="004778D7" w:rsidRPr="000B396E" w:rsidRDefault="004778D7" w:rsidP="00737832">
      <w:pPr>
        <w:spacing w:after="0" w:line="240" w:lineRule="auto"/>
        <w:jc w:val="both"/>
        <w:rPr>
          <w:rFonts w:ascii="Arial Narrow" w:hAnsi="Arial Narrow"/>
          <w:b/>
          <w:bCs/>
          <w:sz w:val="18"/>
          <w:szCs w:val="18"/>
          <w:u w:val="single"/>
          <w:lang w:val="es-ES"/>
        </w:rPr>
        <w:sectPr w:rsidR="004778D7" w:rsidRPr="000B396E" w:rsidSect="00737832">
          <w:headerReference w:type="default" r:id="rId7"/>
          <w:footerReference w:type="default" r:id="rId8"/>
          <w:pgSz w:w="11906" w:h="16838"/>
          <w:pgMar w:top="1928" w:right="1134" w:bottom="1134" w:left="1134" w:header="708" w:footer="708" w:gutter="0"/>
          <w:cols w:space="708"/>
          <w:docGrid w:linePitch="360"/>
        </w:sectPr>
      </w:pPr>
    </w:p>
    <w:p w14:paraId="58482B99" w14:textId="67B5A892" w:rsidR="00737832" w:rsidRPr="000B396E" w:rsidRDefault="00737832" w:rsidP="00737832">
      <w:pPr>
        <w:spacing w:after="0" w:line="240" w:lineRule="auto"/>
        <w:jc w:val="both"/>
        <w:rPr>
          <w:rFonts w:ascii="Arial Narrow" w:hAnsi="Arial Narrow"/>
          <w:b/>
          <w:bCs/>
          <w:sz w:val="18"/>
          <w:szCs w:val="18"/>
          <w:u w:val="single"/>
          <w:lang w:val="es-ES"/>
        </w:rPr>
      </w:pPr>
      <w:r w:rsidRPr="000B396E">
        <w:rPr>
          <w:rFonts w:ascii="Arial Narrow" w:hAnsi="Arial Narrow"/>
          <w:b/>
          <w:bCs/>
          <w:sz w:val="18"/>
          <w:szCs w:val="18"/>
          <w:u w:val="single"/>
          <w:lang w:val="es-ES"/>
        </w:rPr>
        <w:t>DÍA 1</w:t>
      </w:r>
      <w:r w:rsidR="00D00EEF" w:rsidRPr="000B396E">
        <w:rPr>
          <w:rFonts w:ascii="Arial Narrow" w:hAnsi="Arial Narrow"/>
          <w:b/>
          <w:bCs/>
          <w:sz w:val="18"/>
          <w:szCs w:val="18"/>
          <w:u w:val="single"/>
          <w:lang w:val="es-ES"/>
        </w:rPr>
        <w:t>:</w:t>
      </w:r>
      <w:r w:rsidRPr="000B396E">
        <w:rPr>
          <w:rFonts w:ascii="Arial Narrow" w:hAnsi="Arial Narrow"/>
          <w:b/>
          <w:bCs/>
          <w:sz w:val="18"/>
          <w:szCs w:val="18"/>
          <w:u w:val="single"/>
          <w:lang w:val="es-ES"/>
        </w:rPr>
        <w:t xml:space="preserve"> REYKJAVIK</w:t>
      </w:r>
    </w:p>
    <w:p w14:paraId="7EC9DC00" w14:textId="71A5AABC" w:rsidR="00D00EEF" w:rsidRPr="000B396E" w:rsidRDefault="0078251D" w:rsidP="00737832">
      <w:pPr>
        <w:spacing w:after="0" w:line="240" w:lineRule="auto"/>
        <w:jc w:val="both"/>
        <w:rPr>
          <w:rFonts w:ascii="Arial Narrow" w:hAnsi="Arial Narrow"/>
          <w:sz w:val="18"/>
          <w:szCs w:val="18"/>
          <w:lang w:val="es-ES"/>
        </w:rPr>
      </w:pPr>
      <w:r w:rsidRPr="000B396E">
        <w:rPr>
          <w:rFonts w:ascii="Arial Narrow" w:hAnsi="Arial Narrow"/>
          <w:sz w:val="18"/>
          <w:szCs w:val="18"/>
          <w:lang w:val="es-ES"/>
        </w:rPr>
        <w:t>Llegada y traslado regular en servicio “</w:t>
      </w:r>
      <w:proofErr w:type="spellStart"/>
      <w:r w:rsidRPr="000B396E">
        <w:rPr>
          <w:rFonts w:ascii="Arial Narrow" w:hAnsi="Arial Narrow"/>
          <w:sz w:val="18"/>
          <w:szCs w:val="18"/>
          <w:lang w:val="es-ES"/>
        </w:rPr>
        <w:t>Flybus</w:t>
      </w:r>
      <w:proofErr w:type="spellEnd"/>
      <w:r w:rsidRPr="000B396E">
        <w:rPr>
          <w:rFonts w:ascii="Arial Narrow" w:hAnsi="Arial Narrow"/>
          <w:sz w:val="18"/>
          <w:szCs w:val="18"/>
          <w:lang w:val="es-ES"/>
        </w:rPr>
        <w:t>” al hotel o parada cercana (consulte Observaciones). Dedique la tarde a visitar el centro de información de auroras “Aurora Reikiavik” situado cerca de la zona del puerto (horario 09.00-21.00 h.), donde podrán asistir a una interesante presentación sobre el fenómeno de las famosas auroras boreales o luces del norte (pueden disfrutar de la entrada cualquier otro día durante su estancia en la ciudad). Alojamiento</w:t>
      </w:r>
      <w:r w:rsidR="00D00EEF" w:rsidRPr="000B396E">
        <w:rPr>
          <w:rFonts w:ascii="Arial Narrow" w:hAnsi="Arial Narrow"/>
          <w:sz w:val="18"/>
          <w:szCs w:val="18"/>
          <w:lang w:val="es-ES"/>
        </w:rPr>
        <w:t>.</w:t>
      </w:r>
    </w:p>
    <w:p w14:paraId="758D5DB4" w14:textId="3CE0CC34" w:rsidR="00737832" w:rsidRPr="00FE672E" w:rsidRDefault="00FE672E" w:rsidP="00737832">
      <w:pPr>
        <w:spacing w:after="0" w:line="240" w:lineRule="auto"/>
        <w:jc w:val="both"/>
        <w:rPr>
          <w:rFonts w:ascii="Arial Narrow" w:hAnsi="Arial Narrow"/>
          <w:b/>
          <w:bCs/>
          <w:sz w:val="18"/>
          <w:szCs w:val="18"/>
          <w:u w:val="single"/>
          <w:lang w:val="es-ES"/>
        </w:rPr>
      </w:pPr>
      <w:r w:rsidRPr="00FE672E">
        <w:rPr>
          <w:rFonts w:ascii="Arial Narrow" w:hAnsi="Arial Narrow"/>
          <w:b/>
          <w:bCs/>
          <w:sz w:val="18"/>
          <w:szCs w:val="18"/>
          <w:u w:val="single"/>
          <w:lang w:val="es-ES"/>
        </w:rPr>
        <w:t xml:space="preserve">DÍA 2: REIKIAVIK </w:t>
      </w:r>
      <w:r>
        <w:rPr>
          <w:rFonts w:ascii="Arial Narrow" w:hAnsi="Arial Narrow"/>
          <w:b/>
          <w:bCs/>
          <w:sz w:val="18"/>
          <w:szCs w:val="18"/>
          <w:u w:val="single"/>
          <w:lang w:val="es-ES"/>
        </w:rPr>
        <w:t>–</w:t>
      </w:r>
      <w:r w:rsidRPr="00FE672E">
        <w:rPr>
          <w:rFonts w:ascii="Arial Narrow" w:hAnsi="Arial Narrow"/>
          <w:b/>
          <w:bCs/>
          <w:sz w:val="18"/>
          <w:szCs w:val="18"/>
          <w:u w:val="single"/>
          <w:lang w:val="es-ES"/>
        </w:rPr>
        <w:t xml:space="preserve"> C</w:t>
      </w:r>
      <w:r>
        <w:rPr>
          <w:rFonts w:ascii="Arial Narrow" w:hAnsi="Arial Narrow"/>
          <w:b/>
          <w:bCs/>
          <w:sz w:val="18"/>
          <w:szCs w:val="18"/>
          <w:u w:val="single"/>
          <w:lang w:val="es-ES"/>
        </w:rPr>
        <w:t>IRCULO DORADO –</w:t>
      </w:r>
      <w:r w:rsidRPr="00FE672E">
        <w:rPr>
          <w:rFonts w:ascii="Arial Narrow" w:hAnsi="Arial Narrow"/>
          <w:b/>
          <w:bCs/>
          <w:sz w:val="18"/>
          <w:szCs w:val="18"/>
          <w:u w:val="single"/>
          <w:lang w:val="es-ES"/>
        </w:rPr>
        <w:t xml:space="preserve"> E</w:t>
      </w:r>
      <w:r>
        <w:rPr>
          <w:rFonts w:ascii="Arial Narrow" w:hAnsi="Arial Narrow"/>
          <w:b/>
          <w:bCs/>
          <w:sz w:val="18"/>
          <w:szCs w:val="18"/>
          <w:u w:val="single"/>
          <w:lang w:val="es-ES"/>
        </w:rPr>
        <w:t>N BÚSQUEDA DE LA AURORA BOREAL –</w:t>
      </w:r>
      <w:r w:rsidRPr="00FE672E">
        <w:rPr>
          <w:rFonts w:ascii="Arial Narrow" w:hAnsi="Arial Narrow"/>
          <w:b/>
          <w:bCs/>
          <w:sz w:val="18"/>
          <w:szCs w:val="18"/>
          <w:u w:val="single"/>
          <w:lang w:val="es-ES"/>
        </w:rPr>
        <w:t xml:space="preserve"> REIKIAVIK </w:t>
      </w:r>
    </w:p>
    <w:p w14:paraId="13356C22" w14:textId="28465862" w:rsidR="00D00EEF" w:rsidRPr="000B396E" w:rsidRDefault="0078251D" w:rsidP="00737832">
      <w:pPr>
        <w:spacing w:after="0" w:line="240" w:lineRule="auto"/>
        <w:jc w:val="both"/>
        <w:rPr>
          <w:rFonts w:ascii="Arial Narrow" w:hAnsi="Arial Narrow"/>
          <w:sz w:val="18"/>
          <w:szCs w:val="18"/>
          <w:lang w:val="es-ES"/>
        </w:rPr>
      </w:pPr>
      <w:r w:rsidRPr="000B396E">
        <w:rPr>
          <w:rFonts w:ascii="Arial Narrow" w:hAnsi="Arial Narrow"/>
          <w:sz w:val="18"/>
          <w:szCs w:val="18"/>
          <w:lang w:val="es-ES"/>
        </w:rPr>
        <w:t xml:space="preserve">Desayuno. Recogida en el hotel o parada cercana para realizar la excursión que nos llevará a conocer una de las zonas que mejor representa los fenómenos naturales más conocidos de la isla, el Círculo Dorado. Comenzaremos con la visita al P.N. de </w:t>
      </w:r>
      <w:proofErr w:type="spellStart"/>
      <w:r w:rsidRPr="000B396E">
        <w:rPr>
          <w:rFonts w:ascii="Arial Narrow" w:hAnsi="Arial Narrow"/>
          <w:sz w:val="18"/>
          <w:szCs w:val="18"/>
          <w:lang w:val="es-ES"/>
        </w:rPr>
        <w:t>Þingvellir</w:t>
      </w:r>
      <w:proofErr w:type="spellEnd"/>
      <w:r w:rsidRPr="000B396E">
        <w:rPr>
          <w:rFonts w:ascii="Arial Narrow" w:hAnsi="Arial Narrow"/>
          <w:sz w:val="18"/>
          <w:szCs w:val="18"/>
          <w:lang w:val="es-ES"/>
        </w:rPr>
        <w:t xml:space="preserve">, declarado patrimonio de la humanidad por la UNESCO y el lugar donde se fundó el parlamento más antiguo del mundo. Es también en este lugar donde las enormes placas tectónicas de América y Eurasia se separaron. La siguiente parada será </w:t>
      </w:r>
      <w:proofErr w:type="spellStart"/>
      <w:r w:rsidRPr="000B396E">
        <w:rPr>
          <w:rFonts w:ascii="Arial Narrow" w:hAnsi="Arial Narrow"/>
          <w:sz w:val="18"/>
          <w:szCs w:val="18"/>
          <w:lang w:val="es-ES"/>
        </w:rPr>
        <w:t>Geysir</w:t>
      </w:r>
      <w:proofErr w:type="spellEnd"/>
      <w:r w:rsidRPr="000B396E">
        <w:rPr>
          <w:rFonts w:ascii="Arial Narrow" w:hAnsi="Arial Narrow"/>
          <w:sz w:val="18"/>
          <w:szCs w:val="18"/>
          <w:lang w:val="es-ES"/>
        </w:rPr>
        <w:t xml:space="preserve">, donde se encuentra el único géiser en activo de todo el país y es uno de los fenómenos naturales más emblemáticos de la isla. Aquí se puede sentir cómo tiembla la tierra y los espectaculares chorros de agua con vapor caliente salen disparados hacia el cielo cada poco minuto desde el famoso géiser </w:t>
      </w:r>
      <w:proofErr w:type="spellStart"/>
      <w:r w:rsidRPr="000B396E">
        <w:rPr>
          <w:rFonts w:ascii="Arial Narrow" w:hAnsi="Arial Narrow"/>
          <w:sz w:val="18"/>
          <w:szCs w:val="18"/>
          <w:lang w:val="es-ES"/>
        </w:rPr>
        <w:t>Strokkur</w:t>
      </w:r>
      <w:proofErr w:type="spellEnd"/>
      <w:r w:rsidRPr="000B396E">
        <w:rPr>
          <w:rFonts w:ascii="Arial Narrow" w:hAnsi="Arial Narrow"/>
          <w:sz w:val="18"/>
          <w:szCs w:val="18"/>
          <w:lang w:val="es-ES"/>
        </w:rPr>
        <w:t xml:space="preserve">. Continuaremos hasta la cascada de </w:t>
      </w:r>
      <w:proofErr w:type="spellStart"/>
      <w:r w:rsidRPr="000B396E">
        <w:rPr>
          <w:rFonts w:ascii="Arial Narrow" w:hAnsi="Arial Narrow"/>
          <w:sz w:val="18"/>
          <w:szCs w:val="18"/>
          <w:lang w:val="es-ES"/>
        </w:rPr>
        <w:t>Gullfoss</w:t>
      </w:r>
      <w:proofErr w:type="spellEnd"/>
      <w:r w:rsidRPr="000B396E">
        <w:rPr>
          <w:rFonts w:ascii="Arial Narrow" w:hAnsi="Arial Narrow"/>
          <w:sz w:val="18"/>
          <w:szCs w:val="18"/>
          <w:lang w:val="es-ES"/>
        </w:rPr>
        <w:t>, cuya catarata formada por las aguas de un río glaciar desciende 32 metros en dos niveles a través de un estrecho cañón y con un ruido atronador. Regreso a Reikiavik. Tiempo libre hasta la hora de la recogida en el hotel o parada cercana para realizar la excursión en búsqueda de la aurora boreal (sujeto a condiciones climáticas). Para muchos poder contemplar la aurora boreal es la razón principal para visitar Islandia en invierno. Las auroras son increíblemente misteriosas y mágicas al mismo tiempo y una vez que las ha visto, nunca olvidará esa experiencia. Cada día se revisa cuidadosamente la previsión de nubes y el pronóstico de auroras boreales. El guía nos ofrecerá consejo sobre cómo tomar fotos de este fenómeno natural maravilloso. Para buscar las auroras es necesario estar al aire libre, por lo que opcionalmente podrán alquilar un abrigo para no pasar frío. Regreso a Reikiavik. Alojamiento</w:t>
      </w:r>
      <w:r w:rsidR="00D00EEF" w:rsidRPr="000B396E">
        <w:rPr>
          <w:rFonts w:ascii="Arial Narrow" w:hAnsi="Arial Narrow"/>
          <w:sz w:val="18"/>
          <w:szCs w:val="18"/>
          <w:lang w:val="es-ES"/>
        </w:rPr>
        <w:t>.</w:t>
      </w:r>
    </w:p>
    <w:p w14:paraId="728E46D3" w14:textId="15425063" w:rsidR="00737832" w:rsidRPr="00FE672E" w:rsidRDefault="00FE672E" w:rsidP="00737832">
      <w:pPr>
        <w:spacing w:after="0" w:line="240" w:lineRule="auto"/>
        <w:jc w:val="both"/>
        <w:rPr>
          <w:rFonts w:ascii="Arial Narrow" w:hAnsi="Arial Narrow"/>
          <w:b/>
          <w:bCs/>
          <w:sz w:val="18"/>
          <w:szCs w:val="18"/>
          <w:u w:val="single"/>
          <w:lang w:val="es-ES"/>
        </w:rPr>
      </w:pPr>
      <w:r w:rsidRPr="00FE672E">
        <w:rPr>
          <w:rFonts w:ascii="Arial Narrow" w:hAnsi="Arial Narrow"/>
          <w:b/>
          <w:bCs/>
          <w:sz w:val="18"/>
          <w:szCs w:val="18"/>
          <w:u w:val="single"/>
          <w:lang w:val="es-ES"/>
        </w:rPr>
        <w:t>DÍA 3: REIKIAVIK</w:t>
      </w:r>
    </w:p>
    <w:p w14:paraId="283ADC67" w14:textId="4BEDB43E" w:rsidR="00D00EEF" w:rsidRPr="000B396E" w:rsidRDefault="0078251D" w:rsidP="00737832">
      <w:pPr>
        <w:spacing w:after="0" w:line="240" w:lineRule="auto"/>
        <w:jc w:val="both"/>
        <w:rPr>
          <w:rFonts w:ascii="Arial Narrow" w:hAnsi="Arial Narrow"/>
          <w:sz w:val="18"/>
          <w:szCs w:val="18"/>
          <w:lang w:val="es-ES"/>
        </w:rPr>
      </w:pPr>
      <w:r w:rsidRPr="000B396E">
        <w:rPr>
          <w:rFonts w:ascii="Arial Narrow" w:hAnsi="Arial Narrow"/>
          <w:sz w:val="18"/>
          <w:szCs w:val="18"/>
          <w:lang w:val="es-ES"/>
        </w:rPr>
        <w:t xml:space="preserve">Desayuno. Día libre en el que opcionalmente podrán realizar una excursión por la costa sur de la isla (duración 10 h). Nos recogerán en el hotel o en su defecto en la parada cercana para dirigirnos hacia la parte sur del país. Durante el recorrido disfrutaremos de las granjas típicas de Islandia, cascadas, glaciares, volcanes y colonias de frailecillos. Realizaremos una parada en la cascada de </w:t>
      </w:r>
      <w:proofErr w:type="spellStart"/>
      <w:r w:rsidRPr="000B396E">
        <w:rPr>
          <w:rFonts w:ascii="Arial Narrow" w:hAnsi="Arial Narrow"/>
          <w:sz w:val="18"/>
          <w:szCs w:val="18"/>
          <w:lang w:val="es-ES"/>
        </w:rPr>
        <w:t>Seljalandsfoss</w:t>
      </w:r>
      <w:proofErr w:type="spellEnd"/>
      <w:r w:rsidRPr="000B396E">
        <w:rPr>
          <w:rFonts w:ascii="Arial Narrow" w:hAnsi="Arial Narrow"/>
          <w:sz w:val="18"/>
          <w:szCs w:val="18"/>
          <w:lang w:val="es-ES"/>
        </w:rPr>
        <w:t xml:space="preserve">, donde podremos realizar un paseo por su sendero de la parte interior. A continuación, pararemos en la cascada de </w:t>
      </w:r>
      <w:proofErr w:type="spellStart"/>
      <w:r w:rsidRPr="000B396E">
        <w:rPr>
          <w:rFonts w:ascii="Arial Narrow" w:hAnsi="Arial Narrow"/>
          <w:sz w:val="18"/>
          <w:szCs w:val="18"/>
          <w:lang w:val="es-ES"/>
        </w:rPr>
        <w:t>Skógafoss</w:t>
      </w:r>
      <w:proofErr w:type="spellEnd"/>
      <w:r w:rsidRPr="000B396E">
        <w:rPr>
          <w:rFonts w:ascii="Arial Narrow" w:hAnsi="Arial Narrow"/>
          <w:sz w:val="18"/>
          <w:szCs w:val="18"/>
          <w:lang w:val="es-ES"/>
        </w:rPr>
        <w:t xml:space="preserve">, una de las más fotografiadas del país y que cuenta con una caída de 60 metros. El glaciar </w:t>
      </w:r>
      <w:proofErr w:type="spellStart"/>
      <w:r w:rsidRPr="000B396E">
        <w:rPr>
          <w:rFonts w:ascii="Arial Narrow" w:hAnsi="Arial Narrow"/>
          <w:sz w:val="18"/>
          <w:szCs w:val="18"/>
          <w:lang w:val="es-ES"/>
        </w:rPr>
        <w:t>Sólheimajökull</w:t>
      </w:r>
      <w:proofErr w:type="spellEnd"/>
      <w:r w:rsidRPr="000B396E">
        <w:rPr>
          <w:rFonts w:ascii="Arial Narrow" w:hAnsi="Arial Narrow"/>
          <w:sz w:val="18"/>
          <w:szCs w:val="18"/>
          <w:lang w:val="es-ES"/>
        </w:rPr>
        <w:t xml:space="preserve"> es el sueño de cualquier fotógrafo y justo ahí nos llevará nuestra siguiente parada camino de </w:t>
      </w:r>
      <w:proofErr w:type="spellStart"/>
      <w:r w:rsidRPr="000B396E">
        <w:rPr>
          <w:rFonts w:ascii="Arial Narrow" w:hAnsi="Arial Narrow"/>
          <w:sz w:val="18"/>
          <w:szCs w:val="18"/>
          <w:lang w:val="es-ES"/>
        </w:rPr>
        <w:t>Reynisfjara</w:t>
      </w:r>
      <w:proofErr w:type="spellEnd"/>
      <w:r w:rsidRPr="000B396E">
        <w:rPr>
          <w:rFonts w:ascii="Arial Narrow" w:hAnsi="Arial Narrow"/>
          <w:sz w:val="18"/>
          <w:szCs w:val="18"/>
          <w:lang w:val="es-ES"/>
        </w:rPr>
        <w:t xml:space="preserve">, la playa de arena negra, otro lugar increíblemente hermoso. Las poderosas olas del Atlántico rompiendo contra las arenas negras, las columnas y la enorme cueva de basalto son un espectáculo inigualable (visita sujeta a las condiciones climatológicas). Nuestra última parada será en </w:t>
      </w:r>
      <w:proofErr w:type="spellStart"/>
      <w:r w:rsidRPr="000B396E">
        <w:rPr>
          <w:rFonts w:ascii="Arial Narrow" w:hAnsi="Arial Narrow"/>
          <w:sz w:val="18"/>
          <w:szCs w:val="18"/>
          <w:lang w:val="es-ES"/>
        </w:rPr>
        <w:t>Vík</w:t>
      </w:r>
      <w:proofErr w:type="spellEnd"/>
      <w:r w:rsidRPr="000B396E">
        <w:rPr>
          <w:rFonts w:ascii="Arial Narrow" w:hAnsi="Arial Narrow"/>
          <w:sz w:val="18"/>
          <w:szCs w:val="18"/>
          <w:lang w:val="es-ES"/>
        </w:rPr>
        <w:t>. A pesar de su pequeño tamaño (291 habitantes) se trata del mayor núcleo poblacional en 70 km. Regreso a Reikiavik. Alojamiento</w:t>
      </w:r>
      <w:r w:rsidR="00D00EEF" w:rsidRPr="000B396E">
        <w:rPr>
          <w:rFonts w:ascii="Arial Narrow" w:hAnsi="Arial Narrow"/>
          <w:sz w:val="18"/>
          <w:szCs w:val="18"/>
          <w:lang w:val="es-ES"/>
        </w:rPr>
        <w:t>.</w:t>
      </w:r>
    </w:p>
    <w:p w14:paraId="4E00AD7A" w14:textId="22275B29" w:rsidR="00737832" w:rsidRPr="00FE672E" w:rsidRDefault="00FE672E" w:rsidP="00737832">
      <w:pPr>
        <w:spacing w:after="0" w:line="240" w:lineRule="auto"/>
        <w:jc w:val="both"/>
        <w:rPr>
          <w:rFonts w:ascii="Arial Narrow" w:hAnsi="Arial Narrow"/>
          <w:b/>
          <w:bCs/>
          <w:sz w:val="18"/>
          <w:szCs w:val="18"/>
          <w:u w:val="single"/>
          <w:lang w:val="es-ES"/>
        </w:rPr>
      </w:pPr>
      <w:r w:rsidRPr="00FE672E">
        <w:rPr>
          <w:rFonts w:ascii="Arial Narrow" w:hAnsi="Arial Narrow"/>
          <w:b/>
          <w:bCs/>
          <w:sz w:val="18"/>
          <w:szCs w:val="18"/>
          <w:u w:val="single"/>
          <w:lang w:val="es-ES"/>
        </w:rPr>
        <w:t>DÍA 4: REIKIAVIK</w:t>
      </w:r>
    </w:p>
    <w:p w14:paraId="012B99B9" w14:textId="6B2AB6C5" w:rsidR="00D00EEF" w:rsidRPr="000B396E" w:rsidRDefault="0078251D" w:rsidP="00737832">
      <w:pPr>
        <w:spacing w:after="0" w:line="240" w:lineRule="auto"/>
        <w:jc w:val="both"/>
        <w:rPr>
          <w:rFonts w:ascii="Arial Narrow" w:hAnsi="Arial Narrow"/>
          <w:sz w:val="18"/>
          <w:szCs w:val="18"/>
          <w:lang w:val="es-ES"/>
        </w:rPr>
      </w:pPr>
      <w:r w:rsidRPr="000B396E">
        <w:rPr>
          <w:rFonts w:ascii="Arial Narrow" w:hAnsi="Arial Narrow"/>
          <w:sz w:val="18"/>
          <w:szCs w:val="18"/>
          <w:lang w:val="es-ES"/>
        </w:rPr>
        <w:t xml:space="preserve">Desayuno. </w:t>
      </w:r>
      <w:proofErr w:type="spellStart"/>
      <w:r w:rsidRPr="000B396E">
        <w:rPr>
          <w:rFonts w:ascii="Arial Narrow" w:hAnsi="Arial Narrow"/>
          <w:sz w:val="18"/>
          <w:szCs w:val="18"/>
          <w:lang w:val="es-ES"/>
        </w:rPr>
        <w:t>Dia</w:t>
      </w:r>
      <w:proofErr w:type="spellEnd"/>
      <w:r w:rsidRPr="000B396E">
        <w:rPr>
          <w:rFonts w:ascii="Arial Narrow" w:hAnsi="Arial Narrow"/>
          <w:sz w:val="18"/>
          <w:szCs w:val="18"/>
          <w:lang w:val="es-ES"/>
        </w:rPr>
        <w:t xml:space="preserve"> libre para disfrutar de la capital islandesa por su cuenta. Les recomendamos opcionalmente realizar una visita a la laguna Azul. Se trata de una de las atracciones más visitadas del país, donde sus vaporosas aguas con una media de 40ºC, ricas en minerales como la sílice y el azufre, ayudan al cuidado y regeneración de la piel. Tendremos tiempo para contratar los tratamientos opcionales que ofrece el centro. Regreso a Reikiavik. Alojamiento</w:t>
      </w:r>
      <w:r w:rsidR="00D00EEF" w:rsidRPr="000B396E">
        <w:rPr>
          <w:rFonts w:ascii="Arial Narrow" w:hAnsi="Arial Narrow"/>
          <w:sz w:val="18"/>
          <w:szCs w:val="18"/>
          <w:lang w:val="es-ES"/>
        </w:rPr>
        <w:t>.</w:t>
      </w:r>
    </w:p>
    <w:p w14:paraId="6608418E" w14:textId="31D0982E" w:rsidR="00737832" w:rsidRPr="00FE672E" w:rsidRDefault="00FE672E" w:rsidP="00737832">
      <w:pPr>
        <w:spacing w:after="0" w:line="240" w:lineRule="auto"/>
        <w:jc w:val="both"/>
        <w:rPr>
          <w:rFonts w:ascii="Arial Narrow" w:hAnsi="Arial Narrow"/>
          <w:b/>
          <w:bCs/>
          <w:sz w:val="18"/>
          <w:szCs w:val="18"/>
          <w:u w:val="single"/>
          <w:lang w:val="es-ES"/>
        </w:rPr>
      </w:pPr>
      <w:r w:rsidRPr="00FE672E">
        <w:rPr>
          <w:rFonts w:ascii="Arial Narrow" w:hAnsi="Arial Narrow"/>
          <w:b/>
          <w:bCs/>
          <w:sz w:val="18"/>
          <w:szCs w:val="18"/>
          <w:u w:val="single"/>
          <w:lang w:val="es-ES"/>
        </w:rPr>
        <w:t>DÍA 5: REYKJAVIK</w:t>
      </w:r>
    </w:p>
    <w:p w14:paraId="4F87D3B0" w14:textId="3A770709" w:rsidR="00D00EEF" w:rsidRPr="000B396E" w:rsidRDefault="0078251D" w:rsidP="00737832">
      <w:pPr>
        <w:spacing w:after="0" w:line="240" w:lineRule="auto"/>
        <w:jc w:val="both"/>
        <w:rPr>
          <w:rFonts w:ascii="Arial Narrow" w:hAnsi="Arial Narrow"/>
          <w:sz w:val="18"/>
          <w:szCs w:val="18"/>
          <w:lang w:val="es-ES"/>
        </w:rPr>
      </w:pPr>
      <w:r w:rsidRPr="000B396E">
        <w:rPr>
          <w:rFonts w:ascii="Arial Narrow" w:hAnsi="Arial Narrow"/>
          <w:sz w:val="18"/>
          <w:szCs w:val="18"/>
          <w:lang w:val="es-ES"/>
        </w:rPr>
        <w:t>Desayuno. Traslado al aeropuerto en servicio regular “</w:t>
      </w:r>
      <w:proofErr w:type="spellStart"/>
      <w:r w:rsidRPr="000B396E">
        <w:rPr>
          <w:rFonts w:ascii="Arial Narrow" w:hAnsi="Arial Narrow"/>
          <w:sz w:val="18"/>
          <w:szCs w:val="18"/>
          <w:lang w:val="es-ES"/>
        </w:rPr>
        <w:t>Fly</w:t>
      </w:r>
      <w:proofErr w:type="spellEnd"/>
      <w:r w:rsidRPr="000B396E">
        <w:rPr>
          <w:rFonts w:ascii="Arial Narrow" w:hAnsi="Arial Narrow"/>
          <w:sz w:val="18"/>
          <w:szCs w:val="18"/>
          <w:lang w:val="es-ES"/>
        </w:rPr>
        <w:t xml:space="preserve"> bus</w:t>
      </w:r>
      <w:r w:rsidR="00D00EEF" w:rsidRPr="000B396E">
        <w:rPr>
          <w:rFonts w:ascii="Arial Narrow" w:hAnsi="Arial Narrow"/>
          <w:sz w:val="18"/>
          <w:szCs w:val="18"/>
          <w:lang w:val="es-ES"/>
        </w:rPr>
        <w:t>.</w:t>
      </w:r>
      <w:r w:rsidRPr="000B396E">
        <w:rPr>
          <w:rFonts w:ascii="Arial Narrow" w:hAnsi="Arial Narrow"/>
          <w:sz w:val="18"/>
          <w:szCs w:val="18"/>
          <w:lang w:val="es-ES"/>
        </w:rPr>
        <w:t xml:space="preserve"> </w:t>
      </w:r>
      <w:r w:rsidRPr="000B396E">
        <w:rPr>
          <w:rFonts w:ascii="Arial Narrow" w:hAnsi="Arial Narrow"/>
          <w:b/>
          <w:bCs/>
          <w:sz w:val="18"/>
          <w:szCs w:val="18"/>
          <w:lang w:val="es-ES"/>
        </w:rPr>
        <w:t>FIN DE NUESTROS SERVICIOS.</w:t>
      </w:r>
    </w:p>
    <w:p w14:paraId="426F4F78" w14:textId="77777777" w:rsidR="004778D7" w:rsidRPr="000B396E" w:rsidRDefault="004778D7" w:rsidP="00737832">
      <w:pPr>
        <w:spacing w:after="0" w:line="240" w:lineRule="auto"/>
        <w:jc w:val="both"/>
        <w:rPr>
          <w:rFonts w:ascii="Arial Narrow" w:hAnsi="Arial Narrow"/>
          <w:sz w:val="18"/>
          <w:szCs w:val="18"/>
          <w:lang w:val="es-ES"/>
        </w:rPr>
        <w:sectPr w:rsidR="004778D7" w:rsidRPr="000B396E" w:rsidSect="004778D7">
          <w:type w:val="continuous"/>
          <w:pgSz w:w="11906" w:h="16838"/>
          <w:pgMar w:top="1928" w:right="1134" w:bottom="1134" w:left="1134" w:header="708" w:footer="708" w:gutter="0"/>
          <w:cols w:num="2" w:sep="1" w:space="709"/>
          <w:docGrid w:linePitch="360"/>
        </w:sectPr>
      </w:pPr>
    </w:p>
    <w:p w14:paraId="7FE8DCC2" w14:textId="236A0054" w:rsidR="00737832" w:rsidRPr="000B396E" w:rsidRDefault="00737832" w:rsidP="00737832">
      <w:pPr>
        <w:spacing w:after="0" w:line="240" w:lineRule="auto"/>
        <w:jc w:val="both"/>
        <w:rPr>
          <w:rFonts w:ascii="Arial Narrow" w:hAnsi="Arial Narrow"/>
          <w:sz w:val="18"/>
          <w:szCs w:val="18"/>
          <w:lang w:val="es-ES"/>
        </w:rPr>
      </w:pPr>
    </w:p>
    <w:tbl>
      <w:tblPr>
        <w:tblStyle w:val="Tablaconcuadrcula"/>
        <w:tblW w:w="0" w:type="auto"/>
        <w:jc w:val="center"/>
        <w:tblLook w:val="04A0" w:firstRow="1" w:lastRow="0" w:firstColumn="1" w:lastColumn="0" w:noHBand="0" w:noVBand="1"/>
      </w:tblPr>
      <w:tblGrid>
        <w:gridCol w:w="2122"/>
        <w:gridCol w:w="1592"/>
        <w:gridCol w:w="2095"/>
        <w:gridCol w:w="1843"/>
        <w:gridCol w:w="1979"/>
      </w:tblGrid>
      <w:tr w:rsidR="003C6457" w:rsidRPr="000B396E" w14:paraId="5250DDB2" w14:textId="51257A52" w:rsidTr="00D00EEF">
        <w:trPr>
          <w:jc w:val="center"/>
        </w:trPr>
        <w:tc>
          <w:tcPr>
            <w:tcW w:w="9631" w:type="dxa"/>
            <w:gridSpan w:val="5"/>
            <w:shd w:val="clear" w:color="auto" w:fill="E2EFD9" w:themeFill="accent6" w:themeFillTint="33"/>
          </w:tcPr>
          <w:p w14:paraId="25D2873D" w14:textId="61B4F96A" w:rsidR="006A655D" w:rsidRPr="000B396E" w:rsidRDefault="006A655D" w:rsidP="009D2AC2">
            <w:pPr>
              <w:jc w:val="center"/>
              <w:rPr>
                <w:rFonts w:ascii="Arial Narrow" w:hAnsi="Arial Narrow"/>
                <w:b/>
                <w:bCs/>
                <w:sz w:val="16"/>
                <w:szCs w:val="16"/>
                <w:lang w:val="es-ES"/>
              </w:rPr>
            </w:pPr>
            <w:r w:rsidRPr="000B396E">
              <w:rPr>
                <w:rFonts w:ascii="Arial Narrow" w:hAnsi="Arial Narrow"/>
                <w:b/>
                <w:bCs/>
                <w:sz w:val="16"/>
                <w:szCs w:val="16"/>
                <w:lang w:val="es-ES"/>
              </w:rPr>
              <w:t xml:space="preserve">PRECIOS POR PERSONA EN </w:t>
            </w:r>
            <w:r w:rsidR="009D2AC2" w:rsidRPr="000B396E">
              <w:rPr>
                <w:rFonts w:ascii="Arial Narrow" w:hAnsi="Arial Narrow"/>
                <w:b/>
                <w:bCs/>
                <w:sz w:val="16"/>
                <w:szCs w:val="16"/>
                <w:lang w:val="es-ES"/>
              </w:rPr>
              <w:t>DÓLARES</w:t>
            </w:r>
            <w:r w:rsidRPr="000B396E">
              <w:rPr>
                <w:rFonts w:ascii="Arial Narrow" w:hAnsi="Arial Narrow"/>
                <w:b/>
                <w:bCs/>
                <w:sz w:val="16"/>
                <w:szCs w:val="16"/>
                <w:lang w:val="es-ES"/>
              </w:rPr>
              <w:t xml:space="preserve"> – VIGENCIA </w:t>
            </w:r>
            <w:r w:rsidR="00E65777" w:rsidRPr="000B396E">
              <w:rPr>
                <w:rFonts w:ascii="Arial Narrow" w:hAnsi="Arial Narrow"/>
                <w:b/>
                <w:bCs/>
                <w:sz w:val="16"/>
                <w:szCs w:val="16"/>
                <w:lang w:val="es-ES"/>
              </w:rPr>
              <w:t>OCTUBRE 2024 – ABRIL 2025</w:t>
            </w:r>
          </w:p>
        </w:tc>
      </w:tr>
      <w:tr w:rsidR="003C6457" w:rsidRPr="000B396E" w14:paraId="6046504F" w14:textId="189AF4C5" w:rsidTr="00D00EEF">
        <w:trPr>
          <w:jc w:val="center"/>
        </w:trPr>
        <w:tc>
          <w:tcPr>
            <w:tcW w:w="2122" w:type="dxa"/>
            <w:shd w:val="clear" w:color="auto" w:fill="E2EFD9" w:themeFill="accent6" w:themeFillTint="33"/>
          </w:tcPr>
          <w:p w14:paraId="0355EA08" w14:textId="44F3383A" w:rsidR="00D00EEF" w:rsidRPr="000B396E" w:rsidRDefault="00D00EEF" w:rsidP="006A655D">
            <w:pPr>
              <w:jc w:val="center"/>
              <w:rPr>
                <w:rFonts w:ascii="Arial Narrow" w:hAnsi="Arial Narrow"/>
                <w:b/>
                <w:bCs/>
                <w:sz w:val="16"/>
                <w:szCs w:val="16"/>
                <w:lang w:val="es-ES"/>
              </w:rPr>
            </w:pPr>
            <w:r w:rsidRPr="000B396E">
              <w:rPr>
                <w:rFonts w:ascii="Arial Narrow" w:hAnsi="Arial Narrow"/>
                <w:b/>
                <w:bCs/>
                <w:sz w:val="16"/>
                <w:szCs w:val="16"/>
                <w:lang w:val="es-ES"/>
              </w:rPr>
              <w:t>SALIDAS</w:t>
            </w:r>
          </w:p>
        </w:tc>
        <w:tc>
          <w:tcPr>
            <w:tcW w:w="1592" w:type="dxa"/>
            <w:shd w:val="clear" w:color="auto" w:fill="E2EFD9" w:themeFill="accent6" w:themeFillTint="33"/>
          </w:tcPr>
          <w:p w14:paraId="11FFEBC2" w14:textId="6D8DCE12" w:rsidR="00D00EEF" w:rsidRPr="000B396E" w:rsidRDefault="00D00EEF" w:rsidP="006A655D">
            <w:pPr>
              <w:jc w:val="center"/>
              <w:rPr>
                <w:rFonts w:ascii="Arial Narrow" w:hAnsi="Arial Narrow"/>
                <w:b/>
                <w:bCs/>
                <w:sz w:val="16"/>
                <w:szCs w:val="16"/>
                <w:lang w:val="es-ES"/>
              </w:rPr>
            </w:pPr>
            <w:r w:rsidRPr="000B396E">
              <w:rPr>
                <w:rFonts w:ascii="Arial Narrow" w:hAnsi="Arial Narrow"/>
                <w:b/>
                <w:bCs/>
                <w:sz w:val="16"/>
                <w:szCs w:val="16"/>
                <w:lang w:val="es-ES"/>
              </w:rPr>
              <w:t>CATEGORIA</w:t>
            </w:r>
          </w:p>
        </w:tc>
        <w:tc>
          <w:tcPr>
            <w:tcW w:w="2095" w:type="dxa"/>
            <w:shd w:val="clear" w:color="auto" w:fill="E2EFD9" w:themeFill="accent6" w:themeFillTint="33"/>
          </w:tcPr>
          <w:p w14:paraId="13D0F8E7" w14:textId="75CCB45B" w:rsidR="00D00EEF" w:rsidRPr="000B396E" w:rsidRDefault="00D00EEF" w:rsidP="006A655D">
            <w:pPr>
              <w:jc w:val="center"/>
              <w:rPr>
                <w:rFonts w:ascii="Arial Narrow" w:hAnsi="Arial Narrow"/>
                <w:b/>
                <w:bCs/>
                <w:sz w:val="16"/>
                <w:szCs w:val="16"/>
                <w:lang w:val="es-ES"/>
              </w:rPr>
            </w:pPr>
            <w:r w:rsidRPr="000B396E">
              <w:rPr>
                <w:rFonts w:ascii="Arial Narrow" w:hAnsi="Arial Narrow"/>
                <w:b/>
                <w:bCs/>
                <w:sz w:val="16"/>
                <w:szCs w:val="16"/>
                <w:lang w:val="es-ES"/>
              </w:rPr>
              <w:t>DOBLE</w:t>
            </w:r>
          </w:p>
        </w:tc>
        <w:tc>
          <w:tcPr>
            <w:tcW w:w="1843" w:type="dxa"/>
            <w:shd w:val="clear" w:color="auto" w:fill="E2EFD9" w:themeFill="accent6" w:themeFillTint="33"/>
          </w:tcPr>
          <w:p w14:paraId="52E96EA3" w14:textId="22731C37" w:rsidR="00D00EEF" w:rsidRPr="000B396E" w:rsidRDefault="00D00EEF" w:rsidP="006A655D">
            <w:pPr>
              <w:jc w:val="center"/>
              <w:rPr>
                <w:rFonts w:ascii="Arial Narrow" w:hAnsi="Arial Narrow"/>
                <w:b/>
                <w:bCs/>
                <w:sz w:val="16"/>
                <w:szCs w:val="16"/>
                <w:lang w:val="es-ES"/>
              </w:rPr>
            </w:pPr>
            <w:r w:rsidRPr="000B396E">
              <w:rPr>
                <w:rFonts w:ascii="Arial Narrow" w:hAnsi="Arial Narrow"/>
                <w:b/>
                <w:bCs/>
                <w:sz w:val="16"/>
                <w:szCs w:val="16"/>
                <w:lang w:val="es-ES"/>
              </w:rPr>
              <w:t>SUPL. SINGLE</w:t>
            </w:r>
          </w:p>
        </w:tc>
        <w:tc>
          <w:tcPr>
            <w:tcW w:w="1979" w:type="dxa"/>
            <w:shd w:val="clear" w:color="auto" w:fill="E2EFD9" w:themeFill="accent6" w:themeFillTint="33"/>
          </w:tcPr>
          <w:p w14:paraId="0BACF998" w14:textId="273E83A1" w:rsidR="00D00EEF" w:rsidRPr="000B396E" w:rsidRDefault="009D2AC2" w:rsidP="006A655D">
            <w:pPr>
              <w:jc w:val="center"/>
              <w:rPr>
                <w:rFonts w:ascii="Arial Narrow" w:hAnsi="Arial Narrow"/>
                <w:b/>
                <w:bCs/>
                <w:sz w:val="16"/>
                <w:szCs w:val="16"/>
                <w:lang w:val="es-ES"/>
              </w:rPr>
            </w:pPr>
            <w:r w:rsidRPr="000B396E">
              <w:rPr>
                <w:rFonts w:ascii="Arial Narrow" w:hAnsi="Arial Narrow"/>
                <w:b/>
                <w:bCs/>
                <w:sz w:val="16"/>
                <w:szCs w:val="16"/>
                <w:lang w:val="es-ES"/>
              </w:rPr>
              <w:t>CHLD*</w:t>
            </w:r>
            <w:r w:rsidR="00D00EEF" w:rsidRPr="000B396E">
              <w:rPr>
                <w:rFonts w:ascii="Arial Narrow" w:hAnsi="Arial Narrow"/>
                <w:b/>
                <w:bCs/>
                <w:sz w:val="16"/>
                <w:szCs w:val="16"/>
                <w:lang w:val="es-ES"/>
              </w:rPr>
              <w:t xml:space="preserve"> 6 – 11 AÑOS EN TPL</w:t>
            </w:r>
          </w:p>
        </w:tc>
      </w:tr>
      <w:tr w:rsidR="000B396E" w:rsidRPr="000B396E" w14:paraId="0C196943" w14:textId="77777777" w:rsidTr="003376FB">
        <w:trPr>
          <w:jc w:val="center"/>
        </w:trPr>
        <w:tc>
          <w:tcPr>
            <w:tcW w:w="9631" w:type="dxa"/>
            <w:gridSpan w:val="5"/>
          </w:tcPr>
          <w:p w14:paraId="4555EAB1" w14:textId="740A63D6" w:rsidR="000B396E" w:rsidRPr="000B396E" w:rsidRDefault="000B396E" w:rsidP="006A655D">
            <w:pPr>
              <w:jc w:val="center"/>
              <w:rPr>
                <w:rFonts w:ascii="Arial Narrow" w:hAnsi="Arial Narrow"/>
                <w:b/>
                <w:sz w:val="16"/>
                <w:szCs w:val="16"/>
                <w:lang w:val="es-ES"/>
              </w:rPr>
            </w:pPr>
            <w:r w:rsidRPr="000B396E">
              <w:rPr>
                <w:rFonts w:ascii="Arial Narrow" w:hAnsi="Arial Narrow"/>
                <w:b/>
                <w:sz w:val="16"/>
                <w:szCs w:val="16"/>
                <w:lang w:val="es-ES"/>
              </w:rPr>
              <w:t>CONSULTAR TARIFAS</w:t>
            </w:r>
          </w:p>
        </w:tc>
      </w:tr>
    </w:tbl>
    <w:p w14:paraId="0F3456D1" w14:textId="77777777" w:rsidR="000C1A8D" w:rsidRPr="000B396E" w:rsidRDefault="000C1A8D" w:rsidP="00737832">
      <w:pPr>
        <w:spacing w:after="0" w:line="240" w:lineRule="auto"/>
        <w:jc w:val="both"/>
        <w:rPr>
          <w:rFonts w:ascii="Arial Narrow" w:hAnsi="Arial Narrow"/>
          <w:sz w:val="18"/>
          <w:szCs w:val="18"/>
          <w:lang w:val="es-ES"/>
        </w:rPr>
      </w:pPr>
    </w:p>
    <w:tbl>
      <w:tblPr>
        <w:tblStyle w:val="Tablaconcuadrcula"/>
        <w:tblW w:w="0" w:type="auto"/>
        <w:jc w:val="center"/>
        <w:tblLook w:val="04A0" w:firstRow="1" w:lastRow="0" w:firstColumn="1" w:lastColumn="0" w:noHBand="0" w:noVBand="1"/>
      </w:tblPr>
      <w:tblGrid>
        <w:gridCol w:w="1271"/>
        <w:gridCol w:w="8357"/>
      </w:tblGrid>
      <w:tr w:rsidR="00B92401" w:rsidRPr="000B396E" w14:paraId="4C90FA0B" w14:textId="77777777" w:rsidTr="00E547C1">
        <w:trPr>
          <w:jc w:val="center"/>
        </w:trPr>
        <w:tc>
          <w:tcPr>
            <w:tcW w:w="9628" w:type="dxa"/>
            <w:gridSpan w:val="2"/>
            <w:shd w:val="clear" w:color="auto" w:fill="E2EFD9" w:themeFill="accent6" w:themeFillTint="33"/>
          </w:tcPr>
          <w:p w14:paraId="2DAC7854" w14:textId="56E4D8C1" w:rsidR="00B92401" w:rsidRPr="000B396E" w:rsidRDefault="00B92401" w:rsidP="00E65777">
            <w:pPr>
              <w:jc w:val="center"/>
              <w:rPr>
                <w:rFonts w:ascii="Arial Narrow" w:hAnsi="Arial Narrow"/>
                <w:b/>
                <w:bCs/>
                <w:sz w:val="16"/>
                <w:szCs w:val="16"/>
                <w:lang w:val="es-ES"/>
              </w:rPr>
            </w:pPr>
            <w:r w:rsidRPr="000B396E">
              <w:rPr>
                <w:rFonts w:ascii="Arial Narrow" w:hAnsi="Arial Narrow"/>
                <w:b/>
                <w:bCs/>
                <w:sz w:val="16"/>
                <w:szCs w:val="16"/>
                <w:lang w:val="es-ES"/>
              </w:rPr>
              <w:t>HOTELERIA PREVISTA O SIMILAR</w:t>
            </w:r>
          </w:p>
        </w:tc>
      </w:tr>
      <w:tr w:rsidR="0078251D" w:rsidRPr="000B396E" w14:paraId="30799C4C" w14:textId="77777777" w:rsidTr="00667903">
        <w:trPr>
          <w:jc w:val="center"/>
        </w:trPr>
        <w:tc>
          <w:tcPr>
            <w:tcW w:w="1271" w:type="dxa"/>
            <w:shd w:val="clear" w:color="auto" w:fill="E2EFD9" w:themeFill="accent6" w:themeFillTint="33"/>
          </w:tcPr>
          <w:p w14:paraId="433B4A35" w14:textId="77777777" w:rsidR="0078251D" w:rsidRPr="000B396E" w:rsidRDefault="0078251D" w:rsidP="00E65777">
            <w:pPr>
              <w:jc w:val="center"/>
              <w:rPr>
                <w:rFonts w:ascii="Arial Narrow" w:hAnsi="Arial Narrow"/>
                <w:b/>
                <w:bCs/>
                <w:sz w:val="16"/>
                <w:szCs w:val="16"/>
                <w:lang w:val="es-ES"/>
              </w:rPr>
            </w:pPr>
            <w:r w:rsidRPr="000B396E">
              <w:rPr>
                <w:rFonts w:ascii="Arial Narrow" w:hAnsi="Arial Narrow"/>
                <w:b/>
                <w:bCs/>
                <w:sz w:val="16"/>
                <w:szCs w:val="16"/>
                <w:lang w:val="es-ES"/>
              </w:rPr>
              <w:t>CATEGORIA</w:t>
            </w:r>
          </w:p>
        </w:tc>
        <w:tc>
          <w:tcPr>
            <w:tcW w:w="8357" w:type="dxa"/>
            <w:shd w:val="clear" w:color="auto" w:fill="E2EFD9" w:themeFill="accent6" w:themeFillTint="33"/>
          </w:tcPr>
          <w:p w14:paraId="0A2B0C0A" w14:textId="3C5F4131" w:rsidR="0078251D" w:rsidRPr="000B396E" w:rsidRDefault="0078251D" w:rsidP="00E65777">
            <w:pPr>
              <w:jc w:val="center"/>
              <w:rPr>
                <w:rFonts w:ascii="Arial Narrow" w:hAnsi="Arial Narrow"/>
                <w:b/>
                <w:bCs/>
                <w:sz w:val="16"/>
                <w:szCs w:val="16"/>
                <w:lang w:val="es-ES"/>
              </w:rPr>
            </w:pPr>
            <w:r w:rsidRPr="000B396E">
              <w:rPr>
                <w:rFonts w:ascii="Arial Narrow" w:hAnsi="Arial Narrow"/>
                <w:b/>
                <w:bCs/>
                <w:sz w:val="16"/>
                <w:szCs w:val="16"/>
                <w:lang w:val="es-ES"/>
              </w:rPr>
              <w:t>REYKJAVIK</w:t>
            </w:r>
          </w:p>
        </w:tc>
      </w:tr>
      <w:tr w:rsidR="0078251D" w:rsidRPr="000B396E" w14:paraId="7BD9712A" w14:textId="77777777" w:rsidTr="00B818AB">
        <w:trPr>
          <w:jc w:val="center"/>
        </w:trPr>
        <w:tc>
          <w:tcPr>
            <w:tcW w:w="1271" w:type="dxa"/>
            <w:shd w:val="clear" w:color="auto" w:fill="E2EFD9" w:themeFill="accent6" w:themeFillTint="33"/>
          </w:tcPr>
          <w:p w14:paraId="463A629D" w14:textId="77777777" w:rsidR="0078251D" w:rsidRPr="000B396E" w:rsidRDefault="0078251D" w:rsidP="00E65777">
            <w:pPr>
              <w:jc w:val="center"/>
              <w:rPr>
                <w:rFonts w:ascii="Arial Narrow" w:hAnsi="Arial Narrow"/>
                <w:b/>
                <w:sz w:val="16"/>
                <w:szCs w:val="16"/>
                <w:lang w:val="es-ES"/>
              </w:rPr>
            </w:pPr>
            <w:r w:rsidRPr="000B396E">
              <w:rPr>
                <w:rFonts w:ascii="Arial Narrow" w:hAnsi="Arial Narrow"/>
                <w:b/>
                <w:sz w:val="16"/>
                <w:szCs w:val="16"/>
                <w:lang w:val="es-ES"/>
              </w:rPr>
              <w:t>TURISTA</w:t>
            </w:r>
          </w:p>
        </w:tc>
        <w:tc>
          <w:tcPr>
            <w:tcW w:w="8357" w:type="dxa"/>
          </w:tcPr>
          <w:p w14:paraId="73C8DD29" w14:textId="4DD7344A" w:rsidR="0078251D" w:rsidRPr="000B396E" w:rsidRDefault="00E65777" w:rsidP="00E65777">
            <w:pPr>
              <w:jc w:val="center"/>
              <w:rPr>
                <w:rFonts w:ascii="Arial Narrow" w:hAnsi="Arial Narrow"/>
                <w:sz w:val="16"/>
                <w:szCs w:val="16"/>
                <w:lang w:val="es-ES"/>
              </w:rPr>
            </w:pPr>
            <w:r w:rsidRPr="000B396E">
              <w:rPr>
                <w:rFonts w:ascii="Arial Narrow" w:hAnsi="Arial Narrow"/>
                <w:sz w:val="16"/>
                <w:szCs w:val="16"/>
                <w:lang w:val="es-ES"/>
              </w:rPr>
              <w:t>CENTERHOTEL PLAZA</w:t>
            </w:r>
          </w:p>
        </w:tc>
      </w:tr>
      <w:tr w:rsidR="0078251D" w:rsidRPr="000B396E" w14:paraId="7728E148" w14:textId="77777777" w:rsidTr="00450531">
        <w:trPr>
          <w:jc w:val="center"/>
        </w:trPr>
        <w:tc>
          <w:tcPr>
            <w:tcW w:w="1271" w:type="dxa"/>
            <w:shd w:val="clear" w:color="auto" w:fill="E2EFD9" w:themeFill="accent6" w:themeFillTint="33"/>
          </w:tcPr>
          <w:p w14:paraId="64C26918" w14:textId="77777777" w:rsidR="0078251D" w:rsidRPr="000B396E" w:rsidRDefault="0078251D" w:rsidP="00E65777">
            <w:pPr>
              <w:jc w:val="center"/>
              <w:rPr>
                <w:rFonts w:ascii="Arial Narrow" w:hAnsi="Arial Narrow"/>
                <w:b/>
                <w:sz w:val="16"/>
                <w:szCs w:val="16"/>
                <w:lang w:val="es-ES"/>
              </w:rPr>
            </w:pPr>
            <w:r w:rsidRPr="000B396E">
              <w:rPr>
                <w:rFonts w:ascii="Arial Narrow" w:hAnsi="Arial Narrow"/>
                <w:b/>
                <w:sz w:val="16"/>
                <w:szCs w:val="16"/>
                <w:lang w:val="es-ES"/>
              </w:rPr>
              <w:t>PRIMERA</w:t>
            </w:r>
          </w:p>
        </w:tc>
        <w:tc>
          <w:tcPr>
            <w:tcW w:w="8357" w:type="dxa"/>
          </w:tcPr>
          <w:p w14:paraId="4973B663" w14:textId="4F600624" w:rsidR="0078251D" w:rsidRPr="000B396E" w:rsidRDefault="00E65777" w:rsidP="00E65777">
            <w:pPr>
              <w:jc w:val="center"/>
              <w:rPr>
                <w:rFonts w:ascii="Arial Narrow" w:hAnsi="Arial Narrow"/>
                <w:sz w:val="16"/>
                <w:szCs w:val="16"/>
                <w:lang w:val="es-ES"/>
              </w:rPr>
            </w:pPr>
            <w:r w:rsidRPr="000B396E">
              <w:rPr>
                <w:rFonts w:ascii="Arial Narrow" w:hAnsi="Arial Narrow"/>
                <w:sz w:val="16"/>
                <w:szCs w:val="16"/>
                <w:lang w:val="es-ES"/>
              </w:rPr>
              <w:t>FOSSHOTEL REYKJAVIK</w:t>
            </w:r>
          </w:p>
        </w:tc>
      </w:tr>
    </w:tbl>
    <w:p w14:paraId="66342DB1" w14:textId="77777777" w:rsidR="00B92401" w:rsidRPr="000B396E" w:rsidRDefault="00B92401" w:rsidP="00737832">
      <w:pPr>
        <w:spacing w:after="0" w:line="240" w:lineRule="auto"/>
        <w:jc w:val="both"/>
        <w:rPr>
          <w:rFonts w:ascii="Arial Narrow" w:hAnsi="Arial Narrow"/>
          <w:sz w:val="18"/>
          <w:szCs w:val="18"/>
          <w:lang w:val="es-ES"/>
        </w:rPr>
      </w:pPr>
    </w:p>
    <w:p w14:paraId="124DA978" w14:textId="2F36F7C8" w:rsidR="009D2AC2" w:rsidRPr="000B396E" w:rsidRDefault="006A655D" w:rsidP="00E65777">
      <w:pPr>
        <w:spacing w:after="0" w:line="240" w:lineRule="auto"/>
        <w:jc w:val="both"/>
        <w:rPr>
          <w:rFonts w:ascii="Arial Narrow" w:hAnsi="Arial Narrow"/>
          <w:sz w:val="16"/>
          <w:szCs w:val="16"/>
          <w:lang w:val="es-ES"/>
        </w:rPr>
      </w:pPr>
      <w:r w:rsidRPr="000B396E">
        <w:rPr>
          <w:rFonts w:ascii="Arial Narrow" w:hAnsi="Arial Narrow"/>
          <w:b/>
          <w:bCs/>
          <w:sz w:val="16"/>
          <w:szCs w:val="16"/>
          <w:u w:val="single"/>
          <w:lang w:val="es-ES"/>
        </w:rPr>
        <w:t>INCLUYE:</w:t>
      </w:r>
      <w:r w:rsidR="00E65777" w:rsidRPr="000B396E">
        <w:rPr>
          <w:rFonts w:ascii="Arial Narrow" w:hAnsi="Arial Narrow"/>
          <w:sz w:val="16"/>
          <w:szCs w:val="16"/>
          <w:lang w:val="es-ES"/>
        </w:rPr>
        <w:tab/>
      </w:r>
      <w:r w:rsidR="000C1A8D" w:rsidRPr="000B396E">
        <w:rPr>
          <w:rFonts w:ascii="Arial Narrow" w:hAnsi="Arial Narrow"/>
          <w:sz w:val="16"/>
          <w:szCs w:val="16"/>
          <w:lang w:val="es-ES"/>
        </w:rPr>
        <w:t>4 NOCHES EN EL HOTEL INDICADO O SIMILAR EN RÉGIMEN DE ALOJAMIENTO Y DESAYUNO EN HAB. DOBLE. - TRASLADOS REGULARES AEROPUERTO / HOTEL / AEROPUERTO SIN ASISTENCIA EN SERVICIO REGULAR “FLYBUS”. CONSULTE FUNCIONAMIENTO EN OBSERVACIONES. - VISITAS INDICADAS EN PROGRAMA EN SERVICIO REGULAR CON AUDIO GUÍA DE HABLA CASTELLANA: CIRCULO DORADO Y EN BÚSQUEDA DE LA AURORA BOREAL (DÍA 2). - ENTRADA AL CENTRO DE INFORMACIÓN DE AURORAS “AURORA REIKIAVIK”. - SEGURO DE INCLUSIÓN.</w:t>
      </w:r>
    </w:p>
    <w:p w14:paraId="2CFC4C1D" w14:textId="69E80B86" w:rsidR="008F3D89" w:rsidRPr="000B396E" w:rsidRDefault="000C1A8D" w:rsidP="00E65777">
      <w:pPr>
        <w:spacing w:after="0" w:line="240" w:lineRule="auto"/>
        <w:jc w:val="both"/>
        <w:rPr>
          <w:rFonts w:ascii="Arial Narrow" w:hAnsi="Arial Narrow"/>
          <w:sz w:val="16"/>
          <w:szCs w:val="16"/>
          <w:lang w:val="es-ES"/>
        </w:rPr>
      </w:pPr>
      <w:r w:rsidRPr="000B396E">
        <w:rPr>
          <w:rFonts w:ascii="Arial Narrow" w:hAnsi="Arial Narrow"/>
          <w:b/>
          <w:sz w:val="16"/>
          <w:szCs w:val="16"/>
          <w:lang w:val="es-ES"/>
        </w:rPr>
        <w:t>NO INCLUYE:</w:t>
      </w:r>
      <w:r w:rsidRPr="000B396E">
        <w:rPr>
          <w:rFonts w:ascii="Arial Narrow" w:hAnsi="Arial Narrow"/>
          <w:sz w:val="16"/>
          <w:szCs w:val="16"/>
          <w:lang w:val="es-ES"/>
        </w:rPr>
        <w:t xml:space="preserve"> EXTRAS – GASTOS PERSONALES – CITY TAXES  –  CUALQUIER COSA NO EXPRESA EN INCLUYE.</w:t>
      </w:r>
    </w:p>
    <w:p w14:paraId="47DF0928" w14:textId="5BAF6D26" w:rsidR="00FA0292" w:rsidRPr="000B396E" w:rsidRDefault="00FA0292" w:rsidP="00FA0292">
      <w:pPr>
        <w:spacing w:after="0" w:line="240" w:lineRule="auto"/>
        <w:jc w:val="both"/>
        <w:rPr>
          <w:rFonts w:ascii="Arial Narrow" w:hAnsi="Arial Narrow"/>
          <w:sz w:val="16"/>
          <w:szCs w:val="16"/>
          <w:lang w:val="es-ES"/>
        </w:rPr>
      </w:pPr>
      <w:r w:rsidRPr="000B396E">
        <w:rPr>
          <w:rFonts w:ascii="Arial Narrow" w:hAnsi="Arial Narrow"/>
          <w:b/>
          <w:bCs/>
          <w:sz w:val="16"/>
          <w:szCs w:val="16"/>
          <w:lang w:val="es-ES"/>
        </w:rPr>
        <w:t xml:space="preserve">NOTAS: </w:t>
      </w:r>
      <w:r w:rsidRPr="000B396E">
        <w:rPr>
          <w:rFonts w:ascii="Arial Narrow" w:hAnsi="Arial Narrow"/>
          <w:sz w:val="16"/>
          <w:szCs w:val="16"/>
          <w:lang w:val="es-ES"/>
        </w:rPr>
        <w:t>EL SERVICIO DE FLY BUS ES UN TRANSPORTE REGULAR QUE CONECTA EL AEROPUERTO INTERNACIONAL DE KEFLAVIK CON EL CENTRO DE LA CIUDAD O VICEVERSA. SU RECORRIDO FINALIZA EN LA TERMINAL DE AUTOBUSES “BSI”, SITUADA A 2 KM. DEL CENTRO DE LA CIUDAD, DESDE DONDE PARTEN UNOS MINIBUSES HACIA SU HOTEL O LA PARADA CERCANA EN SU DEFECTO. PARA EL TRASLADO DE REGRESO, SERÁN TRASLADADOS POR UN MINIBÚS QUE LOS LLEVARÁ A LA TERMINAL BSI, DONDE LES ESPERARÁ EL FLY BUS EN DIRECCIÓN AL AEROPUERTO. CONSULTE SUPLEMENTO PARA REALIZAR EL TRASLADO EN PRIVADO.</w:t>
      </w:r>
    </w:p>
    <w:p w14:paraId="574F22EC" w14:textId="27EE2FBA" w:rsidR="004778D7" w:rsidRPr="000B396E" w:rsidRDefault="00FA0292" w:rsidP="00FA0292">
      <w:pPr>
        <w:spacing w:after="0" w:line="240" w:lineRule="auto"/>
        <w:jc w:val="both"/>
        <w:rPr>
          <w:rFonts w:ascii="Arial Narrow" w:hAnsi="Arial Narrow"/>
          <w:sz w:val="16"/>
          <w:szCs w:val="16"/>
          <w:lang w:val="es-ES"/>
        </w:rPr>
      </w:pPr>
      <w:r w:rsidRPr="000B396E">
        <w:rPr>
          <w:rFonts w:ascii="Arial Narrow" w:hAnsi="Arial Narrow"/>
          <w:sz w:val="16"/>
          <w:szCs w:val="16"/>
          <w:lang w:val="es-ES"/>
        </w:rPr>
        <w:t>LAS HABITACIONES TRIPLES SON GENERALMENTE HABITACIONES CON DOS CAMAS INDIVIDUALES O UNA DOBLE, EN LAS QUE SE INSTALA UNA CAMA PLEGABLE PARA ACOGER A LA TERCERA PERSONA, CON LAS CONSIGUIENTES MOLESTIAS QUE ELLO SUPONE.</w:t>
      </w:r>
    </w:p>
    <w:p w14:paraId="686CC845" w14:textId="77777777" w:rsidR="000B396E" w:rsidRPr="000B396E" w:rsidRDefault="004778D7" w:rsidP="000B396E">
      <w:pPr>
        <w:pBdr>
          <w:bottom w:val="single" w:sz="6" w:space="1" w:color="auto"/>
        </w:pBdr>
        <w:spacing w:after="0" w:line="240" w:lineRule="auto"/>
        <w:jc w:val="both"/>
      </w:pPr>
      <w:r w:rsidRPr="000B396E">
        <w:rPr>
          <w:rFonts w:ascii="Arial Narrow" w:hAnsi="Arial Narrow"/>
          <w:sz w:val="16"/>
          <w:szCs w:val="16"/>
          <w:lang w:val="es-ES"/>
        </w:rPr>
        <w:lastRenderedPageBreak/>
        <w:t>PARA LAS NOCHES DE ALOJAMIENTO FUERA DE REYKJAVIK, SI SE DAN LAS CONDICIONES, PODRÁN REALIZAR DESDE EL MISMO HOTEL UNA SALIDA EN BUSCA DE AURORAS BOREALES. (INCLUYE LINTERNA, MANTA Y BEBIDAS CALIENTES)</w:t>
      </w:r>
      <w:r w:rsidR="006079B7" w:rsidRPr="000B396E">
        <w:rPr>
          <w:rFonts w:ascii="Arial Narrow" w:hAnsi="Arial Narrow"/>
          <w:sz w:val="16"/>
          <w:szCs w:val="16"/>
          <w:lang w:val="es-ES"/>
        </w:rPr>
        <w:t xml:space="preserve"> (SUJETO A ORGANIZACIÓN Y CONFIRMACION DEL HOTEL EN EL MOMENTO)</w:t>
      </w:r>
      <w:r w:rsidRPr="000B396E">
        <w:rPr>
          <w:rFonts w:ascii="Arial Narrow" w:hAnsi="Arial Narrow"/>
          <w:sz w:val="16"/>
          <w:szCs w:val="16"/>
          <w:lang w:val="es-ES"/>
        </w:rPr>
        <w:t>. LA MAYOR PARTE DE LOS HOTELES CUENTAN CON SERVICIO DE “DESPERTADOR” EN CASO DE QUE SE PRODUZCA ESTE MÁGICO FENÓMENO.</w:t>
      </w:r>
    </w:p>
    <w:p w14:paraId="38B27C48" w14:textId="2221DCA8" w:rsidR="000B396E" w:rsidRPr="000B396E" w:rsidRDefault="000B396E" w:rsidP="000B396E">
      <w:pPr>
        <w:pBdr>
          <w:bottom w:val="single" w:sz="6" w:space="1" w:color="auto"/>
        </w:pBdr>
        <w:spacing w:after="0" w:line="240" w:lineRule="auto"/>
        <w:jc w:val="both"/>
        <w:rPr>
          <w:rFonts w:ascii="Arial Narrow" w:hAnsi="Arial Narrow"/>
          <w:sz w:val="16"/>
          <w:szCs w:val="16"/>
          <w:lang w:val="es-ES"/>
        </w:rPr>
      </w:pPr>
      <w:r w:rsidRPr="000B396E">
        <w:rPr>
          <w:rFonts w:ascii="Arial Narrow" w:hAnsi="Arial Narrow"/>
          <w:b/>
          <w:sz w:val="16"/>
          <w:szCs w:val="16"/>
        </w:rPr>
        <w:t xml:space="preserve">NOTAS: </w:t>
      </w:r>
      <w:r w:rsidRPr="000B396E">
        <w:rPr>
          <w:rFonts w:ascii="Arial Narrow" w:hAnsi="Arial Narrow"/>
          <w:sz w:val="16"/>
          <w:szCs w:val="16"/>
          <w:lang w:val="es-ES"/>
        </w:rPr>
        <w:t xml:space="preserve">LAS EXCURSIONES INCLUIDAS EN EL PROGRAMA O RESERVADAS COMO OPCIONALES ESTÁN SUJETAS A LAS CONDICIONES CLIMATOLÓGICAS. EN CASO DE CANCELACIÓN DE LA EXCURSIÓN POR PARTE DEL PROVEEDOR Y QUE IMPOSIBILITE LA REALIZACIÓN DE ESTAS, EL IMPORTE SERÁ REEMBOLSADO A SU REGRESO. </w:t>
      </w:r>
    </w:p>
    <w:p w14:paraId="642174FE" w14:textId="64529EC7" w:rsidR="000B396E" w:rsidRPr="000B396E" w:rsidRDefault="000B396E" w:rsidP="000B396E">
      <w:pPr>
        <w:pBdr>
          <w:bottom w:val="single" w:sz="6" w:space="1" w:color="auto"/>
        </w:pBdr>
        <w:spacing w:after="0" w:line="240" w:lineRule="auto"/>
        <w:jc w:val="both"/>
        <w:rPr>
          <w:rFonts w:ascii="Arial Narrow" w:hAnsi="Arial Narrow"/>
          <w:sz w:val="16"/>
          <w:szCs w:val="16"/>
          <w:lang w:val="es-ES"/>
        </w:rPr>
      </w:pPr>
      <w:r w:rsidRPr="000B396E">
        <w:rPr>
          <w:rFonts w:ascii="Arial Narrow" w:hAnsi="Arial Narrow"/>
          <w:sz w:val="16"/>
          <w:szCs w:val="16"/>
          <w:lang w:val="es-ES"/>
        </w:rPr>
        <w:t>LAS EXCURSIONES DE CIRCULO DORADO Y COSTA SUR SE REALIZAN CON AUDIO GUÍA EN CASTELLANO. EN DESTINO PODRÁN COMPRAR LOS AURICULARES PARA ESCUCHAR LA LOCUCIÓN (CON UN COSTE DE 5.000 ISK) O BIEN TRAER CONSIGO LOS SUYOS PROPIOS.</w:t>
      </w:r>
    </w:p>
    <w:p w14:paraId="208C8296" w14:textId="7A961396" w:rsidR="00B92401" w:rsidRPr="000B396E" w:rsidRDefault="000B396E" w:rsidP="000B396E">
      <w:pPr>
        <w:pBdr>
          <w:bottom w:val="single" w:sz="6" w:space="1" w:color="auto"/>
        </w:pBdr>
        <w:spacing w:after="0" w:line="240" w:lineRule="auto"/>
        <w:jc w:val="both"/>
        <w:rPr>
          <w:rFonts w:ascii="Arial Narrow" w:hAnsi="Arial Narrow"/>
          <w:sz w:val="16"/>
          <w:szCs w:val="16"/>
          <w:lang w:val="es-ES"/>
        </w:rPr>
      </w:pPr>
      <w:r w:rsidRPr="000B396E">
        <w:rPr>
          <w:rFonts w:ascii="Arial Narrow" w:hAnsi="Arial Narrow"/>
          <w:sz w:val="16"/>
          <w:szCs w:val="16"/>
          <w:lang w:val="es-ES"/>
        </w:rPr>
        <w:t>PRECIOS NO VÁLIDOS EN PERIODOS DE PUENTE, NAVIDAD Y FIN DE AÑO. ROGAMOS CONSULTAR SUPLEMENTO.</w:t>
      </w:r>
      <w:r w:rsidR="0069467A">
        <w:rPr>
          <w:rFonts w:ascii="Arial Narrow" w:hAnsi="Arial Narrow"/>
          <w:sz w:val="16"/>
          <w:szCs w:val="16"/>
          <w:lang w:val="es-ES"/>
        </w:rPr>
        <w:t xml:space="preserve"> EL AVISTAMIENTO DE AURORAS BOREALES NO ESTA GARANTIZADO YA QUE LAS MISMAS SON UN FENOMENO NATURAL.</w:t>
      </w:r>
    </w:p>
    <w:p w14:paraId="6F775B56" w14:textId="77777777" w:rsidR="001F3B90" w:rsidRPr="00E86CC7" w:rsidRDefault="001F3B90" w:rsidP="004778D7">
      <w:pPr>
        <w:spacing w:after="0" w:line="240" w:lineRule="auto"/>
        <w:jc w:val="both"/>
        <w:rPr>
          <w:rFonts w:ascii="Arial Narrow" w:hAnsi="Arial Narrow"/>
          <w:sz w:val="16"/>
          <w:szCs w:val="16"/>
          <w:lang w:val="es-ES"/>
        </w:rPr>
      </w:pPr>
    </w:p>
    <w:p w14:paraId="55F3B02F" w14:textId="65AFCE1F" w:rsidR="00234CEB" w:rsidRPr="001F3B90" w:rsidRDefault="000C1A8D" w:rsidP="00234CEB">
      <w:pPr>
        <w:spacing w:after="0" w:line="240" w:lineRule="auto"/>
        <w:jc w:val="center"/>
        <w:rPr>
          <w:rFonts w:ascii="Arial Narrow" w:hAnsi="Arial Narrow"/>
          <w:b/>
          <w:sz w:val="32"/>
          <w:szCs w:val="16"/>
          <w:u w:val="single"/>
        </w:rPr>
      </w:pPr>
      <w:r w:rsidRPr="001F3B90">
        <w:rPr>
          <w:rFonts w:ascii="Arial Narrow" w:hAnsi="Arial Narrow"/>
          <w:b/>
          <w:sz w:val="32"/>
          <w:szCs w:val="16"/>
          <w:u w:val="single"/>
        </w:rPr>
        <w:t xml:space="preserve">ISLANDIA A LA CAZA DE AURORAS </w:t>
      </w:r>
      <w:r w:rsidR="00BE3AD7" w:rsidRPr="001F3B90">
        <w:rPr>
          <w:rFonts w:ascii="Arial Narrow" w:hAnsi="Arial Narrow"/>
          <w:b/>
          <w:sz w:val="32"/>
          <w:szCs w:val="16"/>
          <w:u w:val="single"/>
        </w:rPr>
        <w:t>BOREALES (</w:t>
      </w:r>
      <w:r w:rsidRPr="001F3B90">
        <w:rPr>
          <w:rFonts w:ascii="Arial Narrow" w:hAnsi="Arial Narrow"/>
          <w:b/>
          <w:sz w:val="32"/>
          <w:szCs w:val="16"/>
          <w:u w:val="single"/>
        </w:rPr>
        <w:t>T)</w:t>
      </w:r>
    </w:p>
    <w:p w14:paraId="5FD045E2" w14:textId="4BDF2DEA" w:rsidR="00234CEB" w:rsidRPr="001F3B90" w:rsidRDefault="00234CEB" w:rsidP="00234CEB">
      <w:pPr>
        <w:spacing w:after="0" w:line="240" w:lineRule="auto"/>
        <w:jc w:val="center"/>
        <w:rPr>
          <w:rFonts w:ascii="Arial Narrow" w:hAnsi="Arial Narrow"/>
          <w:b/>
          <w:szCs w:val="16"/>
          <w:u w:val="single"/>
        </w:rPr>
      </w:pPr>
      <w:r w:rsidRPr="001F3B90">
        <w:rPr>
          <w:rFonts w:ascii="Arial Narrow" w:hAnsi="Arial Narrow"/>
          <w:b/>
          <w:szCs w:val="16"/>
          <w:u w:val="single"/>
        </w:rPr>
        <w:t>PROGRAMA DE 06 DÍAS / 05 NOCHES</w:t>
      </w:r>
    </w:p>
    <w:p w14:paraId="4BF1457F" w14:textId="0203EAAA" w:rsidR="00234CEB" w:rsidRPr="001F3B90" w:rsidRDefault="00234CEB" w:rsidP="00234CEB">
      <w:pPr>
        <w:spacing w:after="0" w:line="240" w:lineRule="auto"/>
        <w:jc w:val="both"/>
        <w:rPr>
          <w:rFonts w:ascii="Arial Narrow" w:hAnsi="Arial Narrow"/>
          <w:b/>
          <w:sz w:val="20"/>
          <w:szCs w:val="16"/>
          <w:u w:val="single"/>
        </w:rPr>
      </w:pPr>
    </w:p>
    <w:p w14:paraId="6B4E20D8" w14:textId="1029DCF9" w:rsidR="00234CEB" w:rsidRPr="001F3B90" w:rsidRDefault="00234CEB" w:rsidP="00234CEB">
      <w:pPr>
        <w:spacing w:after="0" w:line="240" w:lineRule="auto"/>
        <w:jc w:val="both"/>
        <w:rPr>
          <w:rFonts w:ascii="Arial Narrow" w:hAnsi="Arial Narrow"/>
          <w:b/>
          <w:sz w:val="20"/>
          <w:szCs w:val="16"/>
        </w:rPr>
      </w:pPr>
      <w:r w:rsidRPr="001F3B90">
        <w:rPr>
          <w:rFonts w:ascii="Arial Narrow" w:hAnsi="Arial Narrow"/>
          <w:b/>
          <w:sz w:val="20"/>
          <w:szCs w:val="16"/>
          <w:u w:val="single"/>
        </w:rPr>
        <w:t>INICIO:</w:t>
      </w:r>
      <w:r w:rsidRPr="001F3B90">
        <w:rPr>
          <w:rFonts w:ascii="Arial Narrow" w:hAnsi="Arial Narrow"/>
          <w:sz w:val="20"/>
          <w:szCs w:val="16"/>
        </w:rPr>
        <w:t xml:space="preserve"> </w:t>
      </w:r>
      <w:r w:rsidRPr="001F3B90">
        <w:rPr>
          <w:rFonts w:ascii="Arial Narrow" w:hAnsi="Arial Narrow"/>
          <w:b/>
          <w:sz w:val="20"/>
          <w:szCs w:val="16"/>
        </w:rPr>
        <w:t xml:space="preserve">DIC: </w:t>
      </w:r>
      <w:r w:rsidRPr="001F3B90">
        <w:rPr>
          <w:rFonts w:ascii="Arial Narrow" w:hAnsi="Arial Narrow"/>
          <w:sz w:val="20"/>
          <w:szCs w:val="16"/>
        </w:rPr>
        <w:t>0</w:t>
      </w:r>
      <w:r w:rsidR="000C1A8D" w:rsidRPr="001F3B90">
        <w:rPr>
          <w:rFonts w:ascii="Arial Narrow" w:hAnsi="Arial Narrow"/>
          <w:sz w:val="20"/>
          <w:szCs w:val="16"/>
        </w:rPr>
        <w:t>3, 28</w:t>
      </w:r>
      <w:r w:rsidRPr="001F3B90">
        <w:rPr>
          <w:rFonts w:ascii="Arial Narrow" w:hAnsi="Arial Narrow"/>
          <w:sz w:val="20"/>
          <w:szCs w:val="16"/>
        </w:rPr>
        <w:t xml:space="preserve">.- </w:t>
      </w:r>
      <w:r w:rsidRPr="001F3B90">
        <w:rPr>
          <w:rFonts w:ascii="Arial Narrow" w:hAnsi="Arial Narrow"/>
          <w:b/>
          <w:sz w:val="20"/>
          <w:szCs w:val="16"/>
        </w:rPr>
        <w:t>202</w:t>
      </w:r>
      <w:r w:rsidR="000C1A8D" w:rsidRPr="001F3B90">
        <w:rPr>
          <w:rFonts w:ascii="Arial Narrow" w:hAnsi="Arial Narrow"/>
          <w:b/>
          <w:sz w:val="20"/>
          <w:szCs w:val="16"/>
        </w:rPr>
        <w:t>4</w:t>
      </w:r>
      <w:r w:rsidRPr="001F3B90">
        <w:rPr>
          <w:rFonts w:ascii="Arial Narrow" w:hAnsi="Arial Narrow"/>
          <w:b/>
          <w:sz w:val="20"/>
          <w:szCs w:val="16"/>
        </w:rPr>
        <w:t xml:space="preserve"> || ENE: </w:t>
      </w:r>
      <w:r w:rsidR="000C1A8D" w:rsidRPr="001F3B90">
        <w:rPr>
          <w:rFonts w:ascii="Arial Narrow" w:hAnsi="Arial Narrow"/>
          <w:sz w:val="20"/>
          <w:szCs w:val="16"/>
        </w:rPr>
        <w:t>18, 25</w:t>
      </w:r>
      <w:r w:rsidRPr="001F3B90">
        <w:rPr>
          <w:rFonts w:ascii="Arial Narrow" w:hAnsi="Arial Narrow"/>
          <w:sz w:val="20"/>
          <w:szCs w:val="16"/>
        </w:rPr>
        <w:t xml:space="preserve"> – </w:t>
      </w:r>
      <w:r w:rsidRPr="001F3B90">
        <w:rPr>
          <w:rFonts w:ascii="Arial Narrow" w:hAnsi="Arial Narrow"/>
          <w:b/>
          <w:sz w:val="20"/>
          <w:szCs w:val="16"/>
        </w:rPr>
        <w:t xml:space="preserve">FEB: </w:t>
      </w:r>
      <w:r w:rsidR="000C1A8D" w:rsidRPr="001F3B90">
        <w:rPr>
          <w:rFonts w:ascii="Arial Narrow" w:hAnsi="Arial Narrow"/>
          <w:sz w:val="20"/>
          <w:szCs w:val="16"/>
        </w:rPr>
        <w:t>01, 08, 15, 22</w:t>
      </w:r>
      <w:r w:rsidRPr="001F3B90">
        <w:rPr>
          <w:rFonts w:ascii="Arial Narrow" w:hAnsi="Arial Narrow"/>
          <w:sz w:val="20"/>
          <w:szCs w:val="16"/>
        </w:rPr>
        <w:t xml:space="preserve"> – </w:t>
      </w:r>
      <w:r w:rsidRPr="001F3B90">
        <w:rPr>
          <w:rFonts w:ascii="Arial Narrow" w:hAnsi="Arial Narrow"/>
          <w:b/>
          <w:sz w:val="20"/>
          <w:szCs w:val="16"/>
        </w:rPr>
        <w:t xml:space="preserve">MAR: </w:t>
      </w:r>
      <w:r w:rsidRPr="001F3B90">
        <w:rPr>
          <w:rFonts w:ascii="Arial Narrow" w:hAnsi="Arial Narrow"/>
          <w:sz w:val="20"/>
          <w:szCs w:val="16"/>
        </w:rPr>
        <w:t>0</w:t>
      </w:r>
      <w:r w:rsidR="000C1A8D" w:rsidRPr="001F3B90">
        <w:rPr>
          <w:rFonts w:ascii="Arial Narrow" w:hAnsi="Arial Narrow"/>
          <w:sz w:val="20"/>
          <w:szCs w:val="16"/>
        </w:rPr>
        <w:t>1, 08, 15, 22, 29</w:t>
      </w:r>
      <w:r w:rsidRPr="001F3B90">
        <w:rPr>
          <w:rFonts w:ascii="Arial Narrow" w:hAnsi="Arial Narrow"/>
          <w:sz w:val="20"/>
          <w:szCs w:val="16"/>
        </w:rPr>
        <w:t xml:space="preserve">.- </w:t>
      </w:r>
      <w:r w:rsidRPr="001F3B90">
        <w:rPr>
          <w:rFonts w:ascii="Arial Narrow" w:hAnsi="Arial Narrow"/>
          <w:b/>
          <w:sz w:val="20"/>
          <w:szCs w:val="16"/>
        </w:rPr>
        <w:t>202</w:t>
      </w:r>
      <w:r w:rsidR="000C1A8D" w:rsidRPr="001F3B90">
        <w:rPr>
          <w:rFonts w:ascii="Arial Narrow" w:hAnsi="Arial Narrow"/>
          <w:b/>
          <w:sz w:val="20"/>
          <w:szCs w:val="16"/>
        </w:rPr>
        <w:t>5</w:t>
      </w:r>
      <w:r w:rsidRPr="001F3B90">
        <w:rPr>
          <w:rFonts w:ascii="Arial Narrow" w:hAnsi="Arial Narrow"/>
          <w:b/>
          <w:sz w:val="20"/>
          <w:szCs w:val="16"/>
        </w:rPr>
        <w:t xml:space="preserve"> – MÍNIMO 02 PERSONAS</w:t>
      </w:r>
    </w:p>
    <w:p w14:paraId="1F564257" w14:textId="4F35D7EB" w:rsidR="00234CEB" w:rsidRPr="001F3B90" w:rsidRDefault="00234CEB" w:rsidP="00234CEB">
      <w:pPr>
        <w:spacing w:after="0" w:line="240" w:lineRule="auto"/>
        <w:jc w:val="both"/>
        <w:rPr>
          <w:rFonts w:ascii="Arial Narrow" w:hAnsi="Arial Narrow"/>
          <w:sz w:val="18"/>
          <w:szCs w:val="16"/>
        </w:rPr>
      </w:pPr>
    </w:p>
    <w:p w14:paraId="035D72BC" w14:textId="77777777" w:rsidR="00234CEB" w:rsidRPr="001F3B90" w:rsidRDefault="00234CEB" w:rsidP="00234CEB">
      <w:pPr>
        <w:spacing w:after="0" w:line="240" w:lineRule="auto"/>
        <w:jc w:val="both"/>
        <w:rPr>
          <w:rFonts w:ascii="Arial Narrow" w:hAnsi="Arial Narrow"/>
          <w:b/>
          <w:sz w:val="18"/>
          <w:szCs w:val="16"/>
          <w:u w:val="single"/>
        </w:rPr>
        <w:sectPr w:rsidR="00234CEB" w:rsidRPr="001F3B90" w:rsidSect="004778D7">
          <w:type w:val="continuous"/>
          <w:pgSz w:w="11906" w:h="16838"/>
          <w:pgMar w:top="1928" w:right="1134" w:bottom="1134" w:left="1134" w:header="708" w:footer="708" w:gutter="0"/>
          <w:cols w:space="708"/>
          <w:docGrid w:linePitch="360"/>
        </w:sectPr>
      </w:pPr>
    </w:p>
    <w:p w14:paraId="6767AE40" w14:textId="70A19EFE" w:rsidR="00234CEB" w:rsidRPr="001F3B90" w:rsidRDefault="00234CEB" w:rsidP="00234CEB">
      <w:pPr>
        <w:spacing w:after="0" w:line="240" w:lineRule="auto"/>
        <w:jc w:val="both"/>
        <w:rPr>
          <w:rFonts w:ascii="Arial Narrow" w:hAnsi="Arial Narrow"/>
          <w:b/>
          <w:sz w:val="18"/>
          <w:szCs w:val="16"/>
          <w:u w:val="single"/>
        </w:rPr>
      </w:pPr>
      <w:r w:rsidRPr="001F3B90">
        <w:rPr>
          <w:rFonts w:ascii="Arial Narrow" w:hAnsi="Arial Narrow"/>
          <w:b/>
          <w:sz w:val="18"/>
          <w:szCs w:val="16"/>
          <w:u w:val="single"/>
        </w:rPr>
        <w:t>DÍA 1: REIKIAVIK</w:t>
      </w:r>
    </w:p>
    <w:p w14:paraId="0F94C31E" w14:textId="52F22A57" w:rsidR="00234CEB" w:rsidRPr="001F3B90" w:rsidRDefault="000C1A8D" w:rsidP="00234CEB">
      <w:pPr>
        <w:spacing w:after="0" w:line="240" w:lineRule="auto"/>
        <w:jc w:val="both"/>
        <w:rPr>
          <w:rFonts w:ascii="Arial Narrow" w:hAnsi="Arial Narrow"/>
          <w:sz w:val="18"/>
          <w:szCs w:val="16"/>
        </w:rPr>
      </w:pPr>
      <w:r w:rsidRPr="001F3B90">
        <w:rPr>
          <w:rFonts w:ascii="Arial Narrow" w:hAnsi="Arial Narrow"/>
          <w:sz w:val="18"/>
          <w:szCs w:val="16"/>
        </w:rPr>
        <w:t xml:space="preserve">Llegada a Reikiavik y traslado regular en </w:t>
      </w:r>
      <w:proofErr w:type="spellStart"/>
      <w:r w:rsidRPr="001F3B90">
        <w:rPr>
          <w:rFonts w:ascii="Arial Narrow" w:hAnsi="Arial Narrow"/>
          <w:sz w:val="18"/>
          <w:szCs w:val="16"/>
        </w:rPr>
        <w:t>Fly</w:t>
      </w:r>
      <w:proofErr w:type="spellEnd"/>
      <w:r w:rsidRPr="001F3B90">
        <w:rPr>
          <w:rFonts w:ascii="Arial Narrow" w:hAnsi="Arial Narrow"/>
          <w:sz w:val="18"/>
          <w:szCs w:val="16"/>
        </w:rPr>
        <w:t xml:space="preserve"> Bus al centro de la ciudad de Reikiavik y tiempo libre en la capital de Islandia. Tómate tu tiempo para pasear por esta pequeña capital, que también es una de las más septentrionales del mundo. Alojamiento</w:t>
      </w:r>
      <w:r w:rsidR="00234CEB" w:rsidRPr="001F3B90">
        <w:rPr>
          <w:rFonts w:ascii="Arial Narrow" w:hAnsi="Arial Narrow"/>
          <w:sz w:val="18"/>
          <w:szCs w:val="16"/>
        </w:rPr>
        <w:t xml:space="preserve">. </w:t>
      </w:r>
    </w:p>
    <w:p w14:paraId="08EF6C0B" w14:textId="68F85ED7" w:rsidR="00234CEB" w:rsidRPr="001F3B90" w:rsidRDefault="00234CEB" w:rsidP="00234CEB">
      <w:pPr>
        <w:spacing w:after="0" w:line="240" w:lineRule="auto"/>
        <w:jc w:val="both"/>
        <w:rPr>
          <w:rFonts w:ascii="Arial Narrow" w:hAnsi="Arial Narrow"/>
          <w:b/>
          <w:sz w:val="18"/>
          <w:szCs w:val="16"/>
          <w:u w:val="single"/>
        </w:rPr>
      </w:pPr>
      <w:r w:rsidRPr="001F3B90">
        <w:rPr>
          <w:rFonts w:ascii="Arial Narrow" w:hAnsi="Arial Narrow"/>
          <w:b/>
          <w:sz w:val="18"/>
          <w:szCs w:val="16"/>
          <w:u w:val="single"/>
        </w:rPr>
        <w:t xml:space="preserve">DÍA 2: </w:t>
      </w:r>
      <w:r w:rsidR="00FB6432" w:rsidRPr="001F3B90">
        <w:rPr>
          <w:rFonts w:ascii="Arial Narrow" w:hAnsi="Arial Narrow"/>
          <w:b/>
          <w:sz w:val="18"/>
          <w:szCs w:val="16"/>
          <w:u w:val="single"/>
        </w:rPr>
        <w:t xml:space="preserve">REIKIAVIK </w:t>
      </w:r>
      <w:r w:rsidR="001F3B90">
        <w:rPr>
          <w:rFonts w:ascii="Arial Narrow" w:hAnsi="Arial Narrow"/>
          <w:b/>
          <w:sz w:val="18"/>
          <w:szCs w:val="16"/>
          <w:u w:val="single"/>
        </w:rPr>
        <w:t>–</w:t>
      </w:r>
      <w:r w:rsidR="00FB6432" w:rsidRPr="001F3B90">
        <w:rPr>
          <w:rFonts w:ascii="Arial Narrow" w:hAnsi="Arial Narrow"/>
          <w:b/>
          <w:sz w:val="18"/>
          <w:szCs w:val="16"/>
          <w:u w:val="single"/>
        </w:rPr>
        <w:t xml:space="preserve"> CENTRO DE AURORAS BOREALES </w:t>
      </w:r>
      <w:r w:rsidR="001F3B90">
        <w:rPr>
          <w:rFonts w:ascii="Arial Narrow" w:hAnsi="Arial Narrow"/>
          <w:b/>
          <w:sz w:val="18"/>
          <w:szCs w:val="16"/>
          <w:u w:val="single"/>
        </w:rPr>
        <w:t>– SECRET LAGOON –</w:t>
      </w:r>
      <w:r w:rsidR="00FB6432" w:rsidRPr="001F3B90">
        <w:rPr>
          <w:rFonts w:ascii="Arial Narrow" w:hAnsi="Arial Narrow"/>
          <w:b/>
          <w:sz w:val="18"/>
          <w:szCs w:val="16"/>
          <w:u w:val="single"/>
        </w:rPr>
        <w:t xml:space="preserve"> CIRCULO DORADO </w:t>
      </w:r>
      <w:r w:rsidR="001F3B90">
        <w:rPr>
          <w:rFonts w:ascii="Arial Narrow" w:hAnsi="Arial Narrow"/>
          <w:b/>
          <w:sz w:val="18"/>
          <w:szCs w:val="16"/>
          <w:u w:val="single"/>
        </w:rPr>
        <w:t>–</w:t>
      </w:r>
      <w:r w:rsidR="00FB6432" w:rsidRPr="001F3B90">
        <w:rPr>
          <w:rFonts w:ascii="Arial Narrow" w:hAnsi="Arial Narrow"/>
          <w:b/>
          <w:sz w:val="18"/>
          <w:szCs w:val="16"/>
          <w:u w:val="single"/>
        </w:rPr>
        <w:t xml:space="preserve"> ÁREA DE SELFOSS (MEDIA PENSIÓN)</w:t>
      </w:r>
    </w:p>
    <w:p w14:paraId="6410A2E2" w14:textId="766A8A65" w:rsidR="00234CEB" w:rsidRPr="001F3B90" w:rsidRDefault="00FB6432" w:rsidP="00234CEB">
      <w:pPr>
        <w:spacing w:after="0" w:line="240" w:lineRule="auto"/>
        <w:jc w:val="both"/>
        <w:rPr>
          <w:rFonts w:ascii="Arial Narrow" w:hAnsi="Arial Narrow"/>
          <w:sz w:val="18"/>
          <w:szCs w:val="16"/>
        </w:rPr>
      </w:pPr>
      <w:r w:rsidRPr="001F3B90">
        <w:rPr>
          <w:rFonts w:ascii="Arial Narrow" w:hAnsi="Arial Narrow"/>
          <w:sz w:val="18"/>
          <w:szCs w:val="16"/>
        </w:rPr>
        <w:t xml:space="preserve">Desayuno. El día comenzará con una visita al centro de Auroras Boreales para conocer más sobre este espectacular fenómeno. Después nos trasladaremos a la Laguna Secreta, una auténtica laguna termal donde podremos nadar y relajarnos. No olvides traer tu traje de baño. Continuaremos con la visita de las impresionantes cascadas de </w:t>
      </w:r>
      <w:proofErr w:type="spellStart"/>
      <w:r w:rsidRPr="001F3B90">
        <w:rPr>
          <w:rFonts w:ascii="Arial Narrow" w:hAnsi="Arial Narrow"/>
          <w:sz w:val="18"/>
          <w:szCs w:val="16"/>
        </w:rPr>
        <w:t>Gullfoss</w:t>
      </w:r>
      <w:proofErr w:type="spellEnd"/>
      <w:r w:rsidRPr="001F3B90">
        <w:rPr>
          <w:rFonts w:ascii="Arial Narrow" w:hAnsi="Arial Narrow"/>
          <w:sz w:val="18"/>
          <w:szCs w:val="16"/>
        </w:rPr>
        <w:t xml:space="preserve"> y el géiser </w:t>
      </w:r>
      <w:proofErr w:type="spellStart"/>
      <w:r w:rsidRPr="001F3B90">
        <w:rPr>
          <w:rFonts w:ascii="Arial Narrow" w:hAnsi="Arial Narrow"/>
          <w:sz w:val="18"/>
          <w:szCs w:val="16"/>
        </w:rPr>
        <w:t>Strokkur</w:t>
      </w:r>
      <w:proofErr w:type="spellEnd"/>
      <w:r w:rsidRPr="001F3B90">
        <w:rPr>
          <w:rFonts w:ascii="Arial Narrow" w:hAnsi="Arial Narrow"/>
          <w:sz w:val="18"/>
          <w:szCs w:val="16"/>
        </w:rPr>
        <w:t xml:space="preserve">. A continuación, nos dirigiremos al Parque Nacional </w:t>
      </w:r>
      <w:proofErr w:type="spellStart"/>
      <w:r w:rsidRPr="001F3B90">
        <w:rPr>
          <w:rFonts w:ascii="Arial Narrow" w:hAnsi="Arial Narrow"/>
          <w:sz w:val="18"/>
          <w:szCs w:val="16"/>
        </w:rPr>
        <w:t>Thingvellir</w:t>
      </w:r>
      <w:proofErr w:type="spellEnd"/>
      <w:r w:rsidRPr="001F3B90">
        <w:rPr>
          <w:rFonts w:ascii="Arial Narrow" w:hAnsi="Arial Narrow"/>
          <w:sz w:val="18"/>
          <w:szCs w:val="16"/>
        </w:rPr>
        <w:t>, un lugar fascinante desde el punto de vista histórico y geológico. Salida al hotel. Cena y alojamiento</w:t>
      </w:r>
      <w:r w:rsidR="00234CEB" w:rsidRPr="001F3B90">
        <w:rPr>
          <w:rFonts w:ascii="Arial Narrow" w:hAnsi="Arial Narrow"/>
          <w:sz w:val="18"/>
          <w:szCs w:val="16"/>
        </w:rPr>
        <w:t xml:space="preserve">. </w:t>
      </w:r>
    </w:p>
    <w:p w14:paraId="22B7484F" w14:textId="19593924" w:rsidR="00234CEB" w:rsidRPr="001F3B90" w:rsidRDefault="00234CEB" w:rsidP="00234CEB">
      <w:pPr>
        <w:spacing w:after="0" w:line="240" w:lineRule="auto"/>
        <w:jc w:val="both"/>
        <w:rPr>
          <w:rFonts w:ascii="Arial Narrow" w:hAnsi="Arial Narrow"/>
          <w:b/>
          <w:sz w:val="18"/>
          <w:szCs w:val="16"/>
          <w:u w:val="single"/>
        </w:rPr>
      </w:pPr>
      <w:r w:rsidRPr="001F3B90">
        <w:rPr>
          <w:rFonts w:ascii="Arial Narrow" w:hAnsi="Arial Narrow"/>
          <w:b/>
          <w:sz w:val="18"/>
          <w:szCs w:val="16"/>
          <w:u w:val="single"/>
        </w:rPr>
        <w:t xml:space="preserve">DIA 3: </w:t>
      </w:r>
      <w:r w:rsidR="00FB6432" w:rsidRPr="001F3B90">
        <w:rPr>
          <w:rFonts w:ascii="Arial Narrow" w:hAnsi="Arial Narrow"/>
          <w:b/>
          <w:sz w:val="18"/>
          <w:szCs w:val="16"/>
          <w:u w:val="single"/>
        </w:rPr>
        <w:t xml:space="preserve">ÁREA DE SELFOSS </w:t>
      </w:r>
      <w:r w:rsidR="001F3B90">
        <w:rPr>
          <w:rFonts w:ascii="Arial Narrow" w:hAnsi="Arial Narrow"/>
          <w:b/>
          <w:sz w:val="18"/>
          <w:szCs w:val="16"/>
          <w:u w:val="single"/>
        </w:rPr>
        <w:t>–</w:t>
      </w:r>
      <w:r w:rsidR="00FB6432" w:rsidRPr="001F3B90">
        <w:rPr>
          <w:rFonts w:ascii="Arial Narrow" w:hAnsi="Arial Narrow"/>
          <w:b/>
          <w:sz w:val="18"/>
          <w:szCs w:val="16"/>
          <w:u w:val="single"/>
        </w:rPr>
        <w:t xml:space="preserve"> CO</w:t>
      </w:r>
      <w:r w:rsidR="001F3B90">
        <w:rPr>
          <w:rFonts w:ascii="Arial Narrow" w:hAnsi="Arial Narrow"/>
          <w:b/>
          <w:sz w:val="18"/>
          <w:szCs w:val="16"/>
          <w:u w:val="single"/>
        </w:rPr>
        <w:t>STA SUR –</w:t>
      </w:r>
      <w:r w:rsidR="00FB6432" w:rsidRPr="001F3B90">
        <w:rPr>
          <w:rFonts w:ascii="Arial Narrow" w:hAnsi="Arial Narrow"/>
          <w:b/>
          <w:sz w:val="18"/>
          <w:szCs w:val="16"/>
          <w:u w:val="single"/>
        </w:rPr>
        <w:t xml:space="preserve"> ÁREA DE KIRKJUBÆJARKLAUSTUR (MEDIA PENSIÓN)</w:t>
      </w:r>
    </w:p>
    <w:p w14:paraId="6C5DC342" w14:textId="29192E4D" w:rsidR="00234CEB" w:rsidRPr="001F3B90" w:rsidRDefault="00FB6432" w:rsidP="00234CEB">
      <w:pPr>
        <w:spacing w:after="0" w:line="240" w:lineRule="auto"/>
        <w:jc w:val="both"/>
        <w:rPr>
          <w:rFonts w:ascii="Arial Narrow" w:hAnsi="Arial Narrow"/>
          <w:sz w:val="18"/>
          <w:szCs w:val="16"/>
        </w:rPr>
      </w:pPr>
      <w:r w:rsidRPr="001F3B90">
        <w:rPr>
          <w:rFonts w:ascii="Arial Narrow" w:hAnsi="Arial Narrow"/>
          <w:sz w:val="18"/>
          <w:szCs w:val="16"/>
        </w:rPr>
        <w:t xml:space="preserve">Desayuno. Continuaremos hacia </w:t>
      </w:r>
      <w:proofErr w:type="spellStart"/>
      <w:r w:rsidRPr="001F3B90">
        <w:rPr>
          <w:rFonts w:ascii="Arial Narrow" w:hAnsi="Arial Narrow"/>
          <w:sz w:val="18"/>
          <w:szCs w:val="16"/>
        </w:rPr>
        <w:t>Skógafoss</w:t>
      </w:r>
      <w:proofErr w:type="spellEnd"/>
      <w:r w:rsidRPr="001F3B90">
        <w:rPr>
          <w:rFonts w:ascii="Arial Narrow" w:hAnsi="Arial Narrow"/>
          <w:sz w:val="18"/>
          <w:szCs w:val="16"/>
        </w:rPr>
        <w:t xml:space="preserve">, y posteriormente hacia </w:t>
      </w:r>
      <w:proofErr w:type="spellStart"/>
      <w:r w:rsidRPr="001F3B90">
        <w:rPr>
          <w:rFonts w:ascii="Arial Narrow" w:hAnsi="Arial Narrow"/>
          <w:sz w:val="18"/>
          <w:szCs w:val="16"/>
        </w:rPr>
        <w:t>Reinisfjara</w:t>
      </w:r>
      <w:proofErr w:type="spellEnd"/>
      <w:r w:rsidRPr="001F3B90">
        <w:rPr>
          <w:rFonts w:ascii="Arial Narrow" w:hAnsi="Arial Narrow"/>
          <w:sz w:val="18"/>
          <w:szCs w:val="16"/>
        </w:rPr>
        <w:t xml:space="preserve">, con su playa de arena negra. El contraste de colores es particularmente impresionante en invierno. Llegada a </w:t>
      </w:r>
      <w:proofErr w:type="spellStart"/>
      <w:r w:rsidRPr="001F3B90">
        <w:rPr>
          <w:rFonts w:ascii="Arial Narrow" w:hAnsi="Arial Narrow"/>
          <w:sz w:val="18"/>
          <w:szCs w:val="16"/>
        </w:rPr>
        <w:t>Kirkjubæjarklaustur</w:t>
      </w:r>
      <w:proofErr w:type="spellEnd"/>
      <w:r w:rsidRPr="001F3B90">
        <w:rPr>
          <w:rFonts w:ascii="Arial Narrow" w:hAnsi="Arial Narrow"/>
          <w:sz w:val="18"/>
          <w:szCs w:val="16"/>
        </w:rPr>
        <w:t xml:space="preserve"> y alojamiento en el hotel. Después de cenar, prepárate para dar un paseo por los alrededores del hotel, durante el cual intentaremos avistar la aurora boreal. Bastará con alejarte unos pasos del hotel, para estar en óptimas condiciones para el avistamiento. Además de un cielo despejado, siempre se necesita un poco de suerte para poder admirar la aurora boreal, ya que este fenómeno no se puede garantizar ni predecir con mucha antelación. Si las condiciones no son buenas, tu guía te entretendrá en </w:t>
      </w:r>
      <w:r w:rsidRPr="001F3B90">
        <w:rPr>
          <w:rFonts w:ascii="Arial Narrow" w:hAnsi="Arial Narrow"/>
          <w:sz w:val="18"/>
          <w:szCs w:val="16"/>
        </w:rPr>
        <w:t>cualquier caso con información interesante sobre este extraordinario fenómeno natural. Cena y alojamiento</w:t>
      </w:r>
      <w:r w:rsidR="00234CEB" w:rsidRPr="001F3B90">
        <w:rPr>
          <w:rFonts w:ascii="Arial Narrow" w:hAnsi="Arial Narrow"/>
          <w:sz w:val="18"/>
          <w:szCs w:val="16"/>
        </w:rPr>
        <w:t xml:space="preserve">. </w:t>
      </w:r>
    </w:p>
    <w:p w14:paraId="1F39FA6E" w14:textId="5E28E527" w:rsidR="00234CEB" w:rsidRPr="001F3B90" w:rsidRDefault="00234CEB" w:rsidP="00234CEB">
      <w:pPr>
        <w:spacing w:after="0" w:line="240" w:lineRule="auto"/>
        <w:jc w:val="both"/>
        <w:rPr>
          <w:rFonts w:ascii="Arial Narrow" w:hAnsi="Arial Narrow"/>
          <w:b/>
          <w:sz w:val="18"/>
          <w:szCs w:val="16"/>
          <w:u w:val="single"/>
        </w:rPr>
      </w:pPr>
      <w:r w:rsidRPr="001F3B90">
        <w:rPr>
          <w:rFonts w:ascii="Arial Narrow" w:hAnsi="Arial Narrow"/>
          <w:b/>
          <w:sz w:val="18"/>
          <w:szCs w:val="16"/>
          <w:u w:val="single"/>
        </w:rPr>
        <w:t xml:space="preserve">DÍA 4: </w:t>
      </w:r>
      <w:r w:rsidR="00FB6432" w:rsidRPr="001F3B90">
        <w:rPr>
          <w:rFonts w:ascii="Arial Narrow" w:hAnsi="Arial Narrow"/>
          <w:b/>
          <w:sz w:val="18"/>
          <w:szCs w:val="16"/>
          <w:u w:val="single"/>
        </w:rPr>
        <w:t>ÁREA DE KIRKJUBÆJARKLAUSTUR (MEDIA PENSIÓN)</w:t>
      </w:r>
    </w:p>
    <w:p w14:paraId="0E490C74" w14:textId="14E04E61" w:rsidR="00234CEB" w:rsidRPr="001F3B90" w:rsidRDefault="00FB6432" w:rsidP="00234CEB">
      <w:pPr>
        <w:spacing w:after="0" w:line="240" w:lineRule="auto"/>
        <w:jc w:val="both"/>
        <w:rPr>
          <w:rFonts w:ascii="Arial Narrow" w:hAnsi="Arial Narrow"/>
          <w:sz w:val="18"/>
          <w:szCs w:val="16"/>
        </w:rPr>
      </w:pPr>
      <w:r w:rsidRPr="001F3B90">
        <w:rPr>
          <w:rFonts w:ascii="Arial Narrow" w:hAnsi="Arial Narrow"/>
          <w:sz w:val="18"/>
          <w:szCs w:val="16"/>
        </w:rPr>
        <w:t xml:space="preserve">Desayuno. Hoy exploraremos el Parque Nacional </w:t>
      </w:r>
      <w:proofErr w:type="spellStart"/>
      <w:r w:rsidRPr="001F3B90">
        <w:rPr>
          <w:rFonts w:ascii="Arial Narrow" w:hAnsi="Arial Narrow"/>
          <w:sz w:val="18"/>
          <w:szCs w:val="16"/>
        </w:rPr>
        <w:t>Skaftafell</w:t>
      </w:r>
      <w:proofErr w:type="spellEnd"/>
      <w:r w:rsidRPr="001F3B90">
        <w:rPr>
          <w:rFonts w:ascii="Arial Narrow" w:hAnsi="Arial Narrow"/>
          <w:sz w:val="18"/>
          <w:szCs w:val="16"/>
        </w:rPr>
        <w:t xml:space="preserve"> y </w:t>
      </w:r>
      <w:proofErr w:type="spellStart"/>
      <w:r w:rsidRPr="001F3B90">
        <w:rPr>
          <w:rFonts w:ascii="Arial Narrow" w:hAnsi="Arial Narrow"/>
          <w:sz w:val="18"/>
          <w:szCs w:val="16"/>
        </w:rPr>
        <w:t>Skaftafellsjökull</w:t>
      </w:r>
      <w:proofErr w:type="spellEnd"/>
      <w:r w:rsidRPr="001F3B90">
        <w:rPr>
          <w:rFonts w:ascii="Arial Narrow" w:hAnsi="Arial Narrow"/>
          <w:sz w:val="18"/>
          <w:szCs w:val="16"/>
        </w:rPr>
        <w:t xml:space="preserve">. La visita invernal al parque es un auténtico espectáculo natural. Aunque está rodeado de glaciares, el parque es una de las regiones menos afectadas por la nieve de Islandia debido a los vientos del sur. Seguiremos hasta la famosa laguna glaciar </w:t>
      </w:r>
      <w:proofErr w:type="spellStart"/>
      <w:r w:rsidRPr="001F3B90">
        <w:rPr>
          <w:rFonts w:ascii="Arial Narrow" w:hAnsi="Arial Narrow"/>
          <w:sz w:val="18"/>
          <w:szCs w:val="16"/>
        </w:rPr>
        <w:t>Jökulsárlón</w:t>
      </w:r>
      <w:proofErr w:type="spellEnd"/>
      <w:r w:rsidRPr="001F3B90">
        <w:rPr>
          <w:rFonts w:ascii="Arial Narrow" w:hAnsi="Arial Narrow"/>
          <w:sz w:val="18"/>
          <w:szCs w:val="16"/>
        </w:rPr>
        <w:t>, donde podrás admirar los magníficos icebergs. Además, esta noche tendrás otra oportunidad de intentar avistar la aurora boreal directamente desde tu hotel y siempre en compañía de nuestro guía experto. Cena y alojamiento</w:t>
      </w:r>
      <w:r w:rsidR="00234CEB" w:rsidRPr="001F3B90">
        <w:rPr>
          <w:rFonts w:ascii="Arial Narrow" w:hAnsi="Arial Narrow"/>
          <w:sz w:val="18"/>
          <w:szCs w:val="16"/>
        </w:rPr>
        <w:t>.</w:t>
      </w:r>
    </w:p>
    <w:p w14:paraId="5DDE3660" w14:textId="1405ADDD" w:rsidR="00234CEB" w:rsidRPr="001F3B90" w:rsidRDefault="00234CEB" w:rsidP="00234CEB">
      <w:pPr>
        <w:spacing w:after="0" w:line="240" w:lineRule="auto"/>
        <w:jc w:val="both"/>
        <w:rPr>
          <w:rFonts w:ascii="Arial Narrow" w:hAnsi="Arial Narrow"/>
          <w:b/>
          <w:sz w:val="18"/>
          <w:szCs w:val="16"/>
          <w:u w:val="single"/>
        </w:rPr>
      </w:pPr>
      <w:r w:rsidRPr="001F3B90">
        <w:rPr>
          <w:rFonts w:ascii="Arial Narrow" w:hAnsi="Arial Narrow"/>
          <w:b/>
          <w:sz w:val="18"/>
          <w:szCs w:val="16"/>
          <w:u w:val="single"/>
        </w:rPr>
        <w:t xml:space="preserve">DÍA 5: </w:t>
      </w:r>
      <w:r w:rsidR="00FB6432" w:rsidRPr="001F3B90">
        <w:rPr>
          <w:rFonts w:ascii="Arial Narrow" w:hAnsi="Arial Narrow"/>
          <w:b/>
          <w:sz w:val="18"/>
          <w:szCs w:val="16"/>
          <w:u w:val="single"/>
        </w:rPr>
        <w:t xml:space="preserve">ÁREA DE KIRKJUBÆJARKLAUSTUR </w:t>
      </w:r>
      <w:r w:rsidR="001F3B90">
        <w:rPr>
          <w:rFonts w:ascii="Arial Narrow" w:hAnsi="Arial Narrow"/>
          <w:b/>
          <w:sz w:val="18"/>
          <w:szCs w:val="16"/>
          <w:u w:val="single"/>
        </w:rPr>
        <w:t>–</w:t>
      </w:r>
      <w:r w:rsidR="00FB6432" w:rsidRPr="001F3B90">
        <w:rPr>
          <w:rFonts w:ascii="Arial Narrow" w:hAnsi="Arial Narrow"/>
          <w:b/>
          <w:sz w:val="18"/>
          <w:szCs w:val="16"/>
          <w:u w:val="single"/>
        </w:rPr>
        <w:t xml:space="preserve"> HVERADALIR </w:t>
      </w:r>
      <w:r w:rsidR="001F3B90">
        <w:rPr>
          <w:rFonts w:ascii="Arial Narrow" w:hAnsi="Arial Narrow"/>
          <w:b/>
          <w:sz w:val="18"/>
          <w:szCs w:val="16"/>
          <w:u w:val="single"/>
        </w:rPr>
        <w:t>–</w:t>
      </w:r>
      <w:r w:rsidR="00FB6432" w:rsidRPr="001F3B90">
        <w:rPr>
          <w:rFonts w:ascii="Arial Narrow" w:hAnsi="Arial Narrow"/>
          <w:b/>
          <w:sz w:val="18"/>
          <w:szCs w:val="16"/>
          <w:u w:val="single"/>
        </w:rPr>
        <w:t xml:space="preserve"> REIKIAVIK</w:t>
      </w:r>
    </w:p>
    <w:p w14:paraId="30D8F517" w14:textId="09BFD56B" w:rsidR="00234CEB" w:rsidRPr="001F3B90" w:rsidRDefault="00FB6432" w:rsidP="00234CEB">
      <w:pPr>
        <w:spacing w:after="0" w:line="240" w:lineRule="auto"/>
        <w:jc w:val="both"/>
        <w:rPr>
          <w:rFonts w:ascii="Arial Narrow" w:hAnsi="Arial Narrow"/>
          <w:sz w:val="18"/>
          <w:szCs w:val="16"/>
        </w:rPr>
      </w:pPr>
      <w:r w:rsidRPr="001F3B90">
        <w:rPr>
          <w:rFonts w:ascii="Arial Narrow" w:hAnsi="Arial Narrow"/>
          <w:sz w:val="18"/>
          <w:szCs w:val="16"/>
        </w:rPr>
        <w:t xml:space="preserve">Desayuno. Hoy volveremos a Reikiavik haciendo algunas paradas para hacer fotos por el camino. Pararemos en la iglesia de </w:t>
      </w:r>
      <w:proofErr w:type="spellStart"/>
      <w:r w:rsidRPr="001F3B90">
        <w:rPr>
          <w:rFonts w:ascii="Arial Narrow" w:hAnsi="Arial Narrow"/>
          <w:sz w:val="18"/>
          <w:szCs w:val="16"/>
        </w:rPr>
        <w:t>Vík</w:t>
      </w:r>
      <w:proofErr w:type="spellEnd"/>
      <w:r w:rsidRPr="001F3B90">
        <w:rPr>
          <w:rFonts w:ascii="Arial Narrow" w:hAnsi="Arial Narrow"/>
          <w:sz w:val="18"/>
          <w:szCs w:val="16"/>
        </w:rPr>
        <w:t xml:space="preserve"> i </w:t>
      </w:r>
      <w:proofErr w:type="spellStart"/>
      <w:r w:rsidRPr="001F3B90">
        <w:rPr>
          <w:rFonts w:ascii="Arial Narrow" w:hAnsi="Arial Narrow"/>
          <w:sz w:val="18"/>
          <w:szCs w:val="16"/>
        </w:rPr>
        <w:t>Myrdal</w:t>
      </w:r>
      <w:proofErr w:type="spellEnd"/>
      <w:r w:rsidRPr="001F3B90">
        <w:rPr>
          <w:rFonts w:ascii="Arial Narrow" w:hAnsi="Arial Narrow"/>
          <w:sz w:val="18"/>
          <w:szCs w:val="16"/>
        </w:rPr>
        <w:t xml:space="preserve"> para disfrutar de las vistas panorámicas, y veremos también por el camino unas fantásticas vistas panorámicas del famoso volcán </w:t>
      </w:r>
      <w:proofErr w:type="spellStart"/>
      <w:r w:rsidRPr="001F3B90">
        <w:rPr>
          <w:rFonts w:ascii="Arial Narrow" w:hAnsi="Arial Narrow"/>
          <w:sz w:val="18"/>
          <w:szCs w:val="16"/>
        </w:rPr>
        <w:t>Eyjafjallajökull</w:t>
      </w:r>
      <w:proofErr w:type="spellEnd"/>
      <w:r w:rsidRPr="001F3B90">
        <w:rPr>
          <w:rFonts w:ascii="Arial Narrow" w:hAnsi="Arial Narrow"/>
          <w:sz w:val="18"/>
          <w:szCs w:val="16"/>
        </w:rPr>
        <w:t xml:space="preserve">. Antes de llegar a la capital pasaremos por el área geotérmica </w:t>
      </w:r>
      <w:proofErr w:type="spellStart"/>
      <w:r w:rsidRPr="001F3B90">
        <w:rPr>
          <w:rFonts w:ascii="Arial Narrow" w:hAnsi="Arial Narrow"/>
          <w:sz w:val="18"/>
          <w:szCs w:val="16"/>
        </w:rPr>
        <w:t>Hveradalir</w:t>
      </w:r>
      <w:proofErr w:type="spellEnd"/>
      <w:r w:rsidRPr="001F3B90">
        <w:rPr>
          <w:rFonts w:ascii="Arial Narrow" w:hAnsi="Arial Narrow"/>
          <w:sz w:val="18"/>
          <w:szCs w:val="16"/>
        </w:rPr>
        <w:t>, un lugar conocido por su actividad geológica y el vapor caliente que sale de la tierra. Opcionalmente si buscan más relax, podrán visitar la Laguna Azul, la laguna termal más famosa de Islandia (traslados ida y vuelta + entrada estándar con termas baño incluido, consulta el precio de las actividades opcionales). Tiempo libre en Reikiavik. Alojamiento</w:t>
      </w:r>
      <w:r w:rsidR="00234CEB" w:rsidRPr="001F3B90">
        <w:rPr>
          <w:rFonts w:ascii="Arial Narrow" w:hAnsi="Arial Narrow"/>
          <w:sz w:val="18"/>
          <w:szCs w:val="16"/>
        </w:rPr>
        <w:t xml:space="preserve">. </w:t>
      </w:r>
    </w:p>
    <w:p w14:paraId="2BEBFB13" w14:textId="5198D28A" w:rsidR="00234CEB" w:rsidRPr="001F3B90" w:rsidRDefault="00234CEB" w:rsidP="00234CEB">
      <w:pPr>
        <w:spacing w:after="0" w:line="240" w:lineRule="auto"/>
        <w:jc w:val="both"/>
        <w:rPr>
          <w:rFonts w:ascii="Arial Narrow" w:hAnsi="Arial Narrow"/>
          <w:b/>
          <w:sz w:val="18"/>
          <w:szCs w:val="16"/>
          <w:u w:val="single"/>
        </w:rPr>
      </w:pPr>
      <w:r w:rsidRPr="001F3B90">
        <w:rPr>
          <w:rFonts w:ascii="Arial Narrow" w:hAnsi="Arial Narrow"/>
          <w:b/>
          <w:sz w:val="18"/>
          <w:szCs w:val="16"/>
          <w:u w:val="single"/>
        </w:rPr>
        <w:t>DÍA 6: REIKIAVIK</w:t>
      </w:r>
    </w:p>
    <w:p w14:paraId="5FA92F0E" w14:textId="47A3386C" w:rsidR="00234CEB" w:rsidRPr="001F3B90" w:rsidRDefault="00FB6432" w:rsidP="00234CEB">
      <w:pPr>
        <w:spacing w:after="0" w:line="240" w:lineRule="auto"/>
        <w:jc w:val="both"/>
        <w:rPr>
          <w:rFonts w:ascii="Arial Narrow" w:hAnsi="Arial Narrow"/>
          <w:b/>
          <w:sz w:val="18"/>
          <w:szCs w:val="16"/>
        </w:rPr>
      </w:pPr>
      <w:r w:rsidRPr="001F3B90">
        <w:rPr>
          <w:rFonts w:ascii="Arial Narrow" w:hAnsi="Arial Narrow"/>
          <w:sz w:val="18"/>
          <w:szCs w:val="16"/>
        </w:rPr>
        <w:t xml:space="preserve">Desayuno. Tiempo libre para disfrutar de la capital de Islandia por tu cuenta y a la hora prevista, traslado regular en </w:t>
      </w:r>
      <w:proofErr w:type="spellStart"/>
      <w:r w:rsidRPr="001F3B90">
        <w:rPr>
          <w:rFonts w:ascii="Arial Narrow" w:hAnsi="Arial Narrow"/>
          <w:sz w:val="18"/>
          <w:szCs w:val="16"/>
        </w:rPr>
        <w:t>Fly</w:t>
      </w:r>
      <w:proofErr w:type="spellEnd"/>
      <w:r w:rsidRPr="001F3B90">
        <w:rPr>
          <w:rFonts w:ascii="Arial Narrow" w:hAnsi="Arial Narrow"/>
          <w:sz w:val="18"/>
          <w:szCs w:val="16"/>
        </w:rPr>
        <w:t xml:space="preserve"> bus al aeropuerto</w:t>
      </w:r>
      <w:r w:rsidR="00234CEB" w:rsidRPr="001F3B90">
        <w:rPr>
          <w:rFonts w:ascii="Arial Narrow" w:hAnsi="Arial Narrow"/>
          <w:sz w:val="18"/>
          <w:szCs w:val="16"/>
        </w:rPr>
        <w:t xml:space="preserve">. </w:t>
      </w:r>
      <w:r w:rsidR="00234CEB" w:rsidRPr="001F3B90">
        <w:rPr>
          <w:rFonts w:ascii="Arial Narrow" w:hAnsi="Arial Narrow"/>
          <w:b/>
          <w:sz w:val="18"/>
          <w:szCs w:val="16"/>
        </w:rPr>
        <w:t>FIN DE NUESTROS SERVICIOS.</w:t>
      </w:r>
    </w:p>
    <w:p w14:paraId="37F6D600" w14:textId="77777777" w:rsidR="00234CEB" w:rsidRPr="001F3B90" w:rsidRDefault="00234CEB" w:rsidP="00234CEB">
      <w:pPr>
        <w:spacing w:after="0" w:line="240" w:lineRule="auto"/>
        <w:jc w:val="both"/>
        <w:rPr>
          <w:rFonts w:ascii="Arial Narrow" w:hAnsi="Arial Narrow"/>
          <w:b/>
          <w:sz w:val="18"/>
          <w:szCs w:val="16"/>
        </w:rPr>
        <w:sectPr w:rsidR="00234CEB" w:rsidRPr="001F3B90" w:rsidSect="00234CEB">
          <w:type w:val="continuous"/>
          <w:pgSz w:w="11906" w:h="16838"/>
          <w:pgMar w:top="1928" w:right="1134" w:bottom="1134" w:left="1134" w:header="708" w:footer="708" w:gutter="0"/>
          <w:cols w:num="2" w:sep="1" w:space="709"/>
          <w:docGrid w:linePitch="360"/>
        </w:sectPr>
      </w:pPr>
    </w:p>
    <w:p w14:paraId="54F03A93" w14:textId="33073E89" w:rsidR="00234CEB" w:rsidRPr="001F3B90" w:rsidRDefault="00234CEB" w:rsidP="00234CEB">
      <w:pPr>
        <w:spacing w:after="0" w:line="240" w:lineRule="auto"/>
        <w:jc w:val="both"/>
        <w:rPr>
          <w:rFonts w:ascii="Arial Narrow" w:hAnsi="Arial Narrow"/>
          <w:b/>
          <w:sz w:val="18"/>
          <w:szCs w:val="16"/>
        </w:rPr>
      </w:pPr>
    </w:p>
    <w:tbl>
      <w:tblPr>
        <w:tblStyle w:val="Tablaconcuadrcula"/>
        <w:tblW w:w="0" w:type="auto"/>
        <w:jc w:val="center"/>
        <w:tblLook w:val="04A0" w:firstRow="1" w:lastRow="0" w:firstColumn="1" w:lastColumn="0" w:noHBand="0" w:noVBand="1"/>
      </w:tblPr>
      <w:tblGrid>
        <w:gridCol w:w="2122"/>
        <w:gridCol w:w="3687"/>
        <w:gridCol w:w="3822"/>
      </w:tblGrid>
      <w:tr w:rsidR="00234CEB" w:rsidRPr="001F3B90" w14:paraId="253E208A" w14:textId="77777777" w:rsidTr="00E547C1">
        <w:trPr>
          <w:jc w:val="center"/>
        </w:trPr>
        <w:tc>
          <w:tcPr>
            <w:tcW w:w="9631" w:type="dxa"/>
            <w:gridSpan w:val="3"/>
            <w:shd w:val="clear" w:color="auto" w:fill="E2EFD9" w:themeFill="accent6" w:themeFillTint="33"/>
          </w:tcPr>
          <w:p w14:paraId="58C8AA67" w14:textId="01189280" w:rsidR="00234CEB" w:rsidRPr="001F3B90" w:rsidRDefault="00E97CCE" w:rsidP="00FB6432">
            <w:pPr>
              <w:jc w:val="center"/>
              <w:rPr>
                <w:rFonts w:ascii="Arial Narrow" w:hAnsi="Arial Narrow"/>
                <w:b/>
                <w:bCs/>
                <w:sz w:val="16"/>
                <w:szCs w:val="16"/>
                <w:lang w:val="es-ES"/>
              </w:rPr>
            </w:pPr>
            <w:r w:rsidRPr="001F3B90">
              <w:rPr>
                <w:rFonts w:ascii="Arial Narrow" w:hAnsi="Arial Narrow"/>
                <w:b/>
                <w:bCs/>
                <w:sz w:val="16"/>
                <w:szCs w:val="16"/>
                <w:lang w:val="es-ES"/>
              </w:rPr>
              <w:t>PRECIOS POR PERSONA EN DÓLARES – VIGENCIA DICIEMBRE 2024 A MARZO 2025</w:t>
            </w:r>
          </w:p>
        </w:tc>
      </w:tr>
      <w:tr w:rsidR="00FB6432" w:rsidRPr="001F3B90" w14:paraId="3456ED8F" w14:textId="77777777" w:rsidTr="00FB6432">
        <w:trPr>
          <w:jc w:val="center"/>
        </w:trPr>
        <w:tc>
          <w:tcPr>
            <w:tcW w:w="2122" w:type="dxa"/>
            <w:shd w:val="clear" w:color="auto" w:fill="E2EFD9" w:themeFill="accent6" w:themeFillTint="33"/>
          </w:tcPr>
          <w:p w14:paraId="5B730FEB" w14:textId="1D30BF4B" w:rsidR="00FB6432" w:rsidRPr="001F3B90" w:rsidRDefault="00E97CCE" w:rsidP="00FB6432">
            <w:pPr>
              <w:jc w:val="center"/>
              <w:rPr>
                <w:rFonts w:ascii="Arial Narrow" w:hAnsi="Arial Narrow"/>
                <w:b/>
                <w:bCs/>
                <w:sz w:val="16"/>
                <w:szCs w:val="16"/>
                <w:lang w:val="es-ES"/>
              </w:rPr>
            </w:pPr>
            <w:r w:rsidRPr="001F3B90">
              <w:rPr>
                <w:rFonts w:ascii="Arial Narrow" w:hAnsi="Arial Narrow"/>
                <w:b/>
                <w:bCs/>
                <w:sz w:val="16"/>
                <w:szCs w:val="16"/>
                <w:lang w:val="es-ES"/>
              </w:rPr>
              <w:t>SALIDAS</w:t>
            </w:r>
          </w:p>
        </w:tc>
        <w:tc>
          <w:tcPr>
            <w:tcW w:w="3687" w:type="dxa"/>
            <w:shd w:val="clear" w:color="auto" w:fill="E2EFD9" w:themeFill="accent6" w:themeFillTint="33"/>
          </w:tcPr>
          <w:p w14:paraId="683696A4" w14:textId="6A12BE52" w:rsidR="00FB6432" w:rsidRPr="001F3B90" w:rsidRDefault="00E97CCE" w:rsidP="00FB6432">
            <w:pPr>
              <w:jc w:val="center"/>
              <w:rPr>
                <w:rFonts w:ascii="Arial Narrow" w:hAnsi="Arial Narrow"/>
                <w:b/>
                <w:bCs/>
                <w:sz w:val="16"/>
                <w:szCs w:val="16"/>
                <w:lang w:val="es-ES"/>
              </w:rPr>
            </w:pPr>
            <w:r w:rsidRPr="001F3B90">
              <w:rPr>
                <w:rFonts w:ascii="Arial Narrow" w:hAnsi="Arial Narrow"/>
                <w:b/>
                <w:bCs/>
                <w:sz w:val="16"/>
                <w:szCs w:val="16"/>
                <w:lang w:val="es-ES"/>
              </w:rPr>
              <w:t>DOBLE</w:t>
            </w:r>
          </w:p>
        </w:tc>
        <w:tc>
          <w:tcPr>
            <w:tcW w:w="3822" w:type="dxa"/>
            <w:shd w:val="clear" w:color="auto" w:fill="E2EFD9" w:themeFill="accent6" w:themeFillTint="33"/>
          </w:tcPr>
          <w:p w14:paraId="225F128A" w14:textId="128973BA" w:rsidR="00FB6432" w:rsidRPr="001F3B90" w:rsidRDefault="00E97CCE" w:rsidP="00FB6432">
            <w:pPr>
              <w:jc w:val="center"/>
              <w:rPr>
                <w:rFonts w:ascii="Arial Narrow" w:hAnsi="Arial Narrow"/>
                <w:b/>
                <w:bCs/>
                <w:sz w:val="16"/>
                <w:szCs w:val="16"/>
                <w:lang w:val="es-ES"/>
              </w:rPr>
            </w:pPr>
            <w:r w:rsidRPr="001F3B90">
              <w:rPr>
                <w:rFonts w:ascii="Arial Narrow" w:hAnsi="Arial Narrow"/>
                <w:b/>
                <w:bCs/>
                <w:sz w:val="16"/>
                <w:szCs w:val="16"/>
                <w:lang w:val="es-ES"/>
              </w:rPr>
              <w:t>SUPL. SINGLE</w:t>
            </w:r>
          </w:p>
        </w:tc>
      </w:tr>
      <w:tr w:rsidR="00FB6432" w:rsidRPr="001F3B90" w14:paraId="1FE64E80" w14:textId="77777777" w:rsidTr="00FB6432">
        <w:trPr>
          <w:jc w:val="center"/>
        </w:trPr>
        <w:tc>
          <w:tcPr>
            <w:tcW w:w="2122" w:type="dxa"/>
          </w:tcPr>
          <w:p w14:paraId="05E44DFC" w14:textId="56A0AB4D" w:rsidR="00FB6432" w:rsidRPr="001F3B90" w:rsidRDefault="00E97CCE" w:rsidP="00FB6432">
            <w:pPr>
              <w:jc w:val="center"/>
              <w:rPr>
                <w:rFonts w:ascii="Arial Narrow" w:hAnsi="Arial Narrow"/>
                <w:sz w:val="16"/>
                <w:szCs w:val="16"/>
                <w:lang w:val="es-ES"/>
              </w:rPr>
            </w:pPr>
            <w:r w:rsidRPr="001F3B90">
              <w:rPr>
                <w:rFonts w:ascii="Arial Narrow" w:hAnsi="Arial Narrow"/>
                <w:sz w:val="16"/>
                <w:szCs w:val="16"/>
                <w:lang w:val="es-ES"/>
              </w:rPr>
              <w:t>03 DIC</w:t>
            </w:r>
          </w:p>
        </w:tc>
        <w:tc>
          <w:tcPr>
            <w:tcW w:w="3687" w:type="dxa"/>
          </w:tcPr>
          <w:p w14:paraId="22907784" w14:textId="4BE2576B" w:rsidR="00FB6432" w:rsidRPr="001F3B90" w:rsidRDefault="00E97CCE" w:rsidP="00FB6432">
            <w:pPr>
              <w:jc w:val="center"/>
              <w:rPr>
                <w:rFonts w:ascii="Arial Narrow" w:hAnsi="Arial Narrow"/>
                <w:sz w:val="16"/>
                <w:szCs w:val="16"/>
                <w:lang w:val="es-ES"/>
              </w:rPr>
            </w:pPr>
            <w:r w:rsidRPr="001F3B90">
              <w:rPr>
                <w:rFonts w:ascii="Arial Narrow" w:hAnsi="Arial Narrow"/>
                <w:sz w:val="16"/>
                <w:szCs w:val="16"/>
                <w:lang w:val="es-ES"/>
              </w:rPr>
              <w:t>USD 2110</w:t>
            </w:r>
          </w:p>
        </w:tc>
        <w:tc>
          <w:tcPr>
            <w:tcW w:w="3822" w:type="dxa"/>
          </w:tcPr>
          <w:p w14:paraId="41456FFF" w14:textId="595F5B8B" w:rsidR="00FB6432" w:rsidRPr="001F3B90" w:rsidRDefault="00E97CCE" w:rsidP="00FB6432">
            <w:pPr>
              <w:jc w:val="center"/>
              <w:rPr>
                <w:rFonts w:ascii="Arial Narrow" w:hAnsi="Arial Narrow"/>
                <w:sz w:val="16"/>
                <w:szCs w:val="16"/>
                <w:lang w:val="es-ES"/>
              </w:rPr>
            </w:pPr>
            <w:r w:rsidRPr="001F3B90">
              <w:rPr>
                <w:rFonts w:ascii="Arial Narrow" w:hAnsi="Arial Narrow"/>
                <w:sz w:val="16"/>
                <w:szCs w:val="16"/>
                <w:lang w:val="es-ES"/>
              </w:rPr>
              <w:t>USD 695</w:t>
            </w:r>
          </w:p>
        </w:tc>
      </w:tr>
      <w:tr w:rsidR="00FB6432" w:rsidRPr="001F3B90" w14:paraId="002D1506" w14:textId="77777777" w:rsidTr="00FB6432">
        <w:trPr>
          <w:jc w:val="center"/>
        </w:trPr>
        <w:tc>
          <w:tcPr>
            <w:tcW w:w="2122" w:type="dxa"/>
          </w:tcPr>
          <w:p w14:paraId="7B49E8BF" w14:textId="6D821A8D" w:rsidR="00FB6432" w:rsidRPr="001F3B90" w:rsidRDefault="00E97CCE" w:rsidP="00FB6432">
            <w:pPr>
              <w:jc w:val="center"/>
              <w:rPr>
                <w:rFonts w:ascii="Arial Narrow" w:hAnsi="Arial Narrow"/>
                <w:sz w:val="16"/>
                <w:szCs w:val="16"/>
                <w:lang w:val="es-ES"/>
              </w:rPr>
            </w:pPr>
            <w:r w:rsidRPr="001F3B90">
              <w:rPr>
                <w:rFonts w:ascii="Arial Narrow" w:hAnsi="Arial Narrow"/>
                <w:sz w:val="16"/>
                <w:szCs w:val="16"/>
                <w:lang w:val="es-ES"/>
              </w:rPr>
              <w:t>28 DIC. - 29 MAR.</w:t>
            </w:r>
          </w:p>
        </w:tc>
        <w:tc>
          <w:tcPr>
            <w:tcW w:w="3687" w:type="dxa"/>
          </w:tcPr>
          <w:p w14:paraId="5D72D8FA" w14:textId="712143A0" w:rsidR="00FB6432" w:rsidRPr="001F3B90" w:rsidRDefault="00E97CCE" w:rsidP="00FB6432">
            <w:pPr>
              <w:jc w:val="center"/>
              <w:rPr>
                <w:rFonts w:ascii="Arial Narrow" w:hAnsi="Arial Narrow"/>
                <w:sz w:val="16"/>
                <w:szCs w:val="16"/>
                <w:lang w:val="es-ES"/>
              </w:rPr>
            </w:pPr>
            <w:r w:rsidRPr="001F3B90">
              <w:rPr>
                <w:rFonts w:ascii="Arial Narrow" w:hAnsi="Arial Narrow"/>
                <w:sz w:val="16"/>
                <w:szCs w:val="16"/>
                <w:lang w:val="es-ES"/>
              </w:rPr>
              <w:t>USD 1955</w:t>
            </w:r>
          </w:p>
        </w:tc>
        <w:tc>
          <w:tcPr>
            <w:tcW w:w="3822" w:type="dxa"/>
          </w:tcPr>
          <w:p w14:paraId="60ADA202" w14:textId="4FEE9B3B" w:rsidR="00FB6432" w:rsidRPr="001F3B90" w:rsidRDefault="00E97CCE" w:rsidP="00FB6432">
            <w:pPr>
              <w:jc w:val="center"/>
              <w:rPr>
                <w:rFonts w:ascii="Arial Narrow" w:hAnsi="Arial Narrow"/>
                <w:sz w:val="16"/>
                <w:szCs w:val="16"/>
                <w:lang w:val="es-ES"/>
              </w:rPr>
            </w:pPr>
            <w:r w:rsidRPr="001F3B90">
              <w:rPr>
                <w:rFonts w:ascii="Arial Narrow" w:hAnsi="Arial Narrow"/>
                <w:sz w:val="16"/>
                <w:szCs w:val="16"/>
                <w:lang w:val="es-ES"/>
              </w:rPr>
              <w:t>USD 695</w:t>
            </w:r>
          </w:p>
        </w:tc>
      </w:tr>
    </w:tbl>
    <w:p w14:paraId="7518E8E2" w14:textId="137C9BBD" w:rsidR="00234CEB" w:rsidRPr="001F3B90" w:rsidRDefault="00234CEB" w:rsidP="00234CEB">
      <w:pPr>
        <w:spacing w:after="0" w:line="240" w:lineRule="auto"/>
        <w:jc w:val="both"/>
        <w:rPr>
          <w:rFonts w:ascii="Arial Narrow" w:hAnsi="Arial Narrow"/>
          <w:sz w:val="16"/>
          <w:szCs w:val="16"/>
        </w:rPr>
      </w:pPr>
    </w:p>
    <w:tbl>
      <w:tblPr>
        <w:tblStyle w:val="Tablaconcuadrcula"/>
        <w:tblW w:w="0" w:type="auto"/>
        <w:jc w:val="center"/>
        <w:tblLook w:val="04A0" w:firstRow="1" w:lastRow="0" w:firstColumn="1" w:lastColumn="0" w:noHBand="0" w:noVBand="1"/>
      </w:tblPr>
      <w:tblGrid>
        <w:gridCol w:w="1838"/>
        <w:gridCol w:w="2126"/>
        <w:gridCol w:w="2410"/>
        <w:gridCol w:w="3254"/>
      </w:tblGrid>
      <w:tr w:rsidR="00B44232" w:rsidRPr="001F3B90" w14:paraId="3ECB312E" w14:textId="77777777" w:rsidTr="00103249">
        <w:trPr>
          <w:jc w:val="center"/>
        </w:trPr>
        <w:tc>
          <w:tcPr>
            <w:tcW w:w="9628" w:type="dxa"/>
            <w:gridSpan w:val="4"/>
            <w:shd w:val="clear" w:color="auto" w:fill="E2EFD9" w:themeFill="accent6" w:themeFillTint="33"/>
          </w:tcPr>
          <w:p w14:paraId="451481FA" w14:textId="39057A9D" w:rsidR="00B44232" w:rsidRPr="001F3B90" w:rsidRDefault="00E97CCE" w:rsidP="00103249">
            <w:pPr>
              <w:jc w:val="center"/>
              <w:rPr>
                <w:rFonts w:ascii="Arial Narrow" w:hAnsi="Arial Narrow"/>
                <w:b/>
                <w:bCs/>
                <w:sz w:val="16"/>
                <w:szCs w:val="16"/>
                <w:lang w:val="es-ES"/>
              </w:rPr>
            </w:pPr>
            <w:r w:rsidRPr="001F3B90">
              <w:rPr>
                <w:rFonts w:ascii="Arial Narrow" w:hAnsi="Arial Narrow"/>
                <w:b/>
                <w:bCs/>
                <w:sz w:val="16"/>
                <w:szCs w:val="16"/>
                <w:lang w:val="es-ES"/>
              </w:rPr>
              <w:t>HOTELERIA PREVISTA O SIMILAR</w:t>
            </w:r>
          </w:p>
        </w:tc>
      </w:tr>
      <w:tr w:rsidR="00B44232" w:rsidRPr="001F3B90" w14:paraId="751EE16E" w14:textId="77777777" w:rsidTr="00E97CCE">
        <w:trPr>
          <w:jc w:val="center"/>
        </w:trPr>
        <w:tc>
          <w:tcPr>
            <w:tcW w:w="1838" w:type="dxa"/>
            <w:shd w:val="clear" w:color="auto" w:fill="E2EFD9" w:themeFill="accent6" w:themeFillTint="33"/>
          </w:tcPr>
          <w:p w14:paraId="142A97FE" w14:textId="316C0AEC" w:rsidR="00B44232" w:rsidRPr="001F3B90" w:rsidRDefault="00E97CCE" w:rsidP="00103249">
            <w:pPr>
              <w:jc w:val="center"/>
              <w:rPr>
                <w:rFonts w:ascii="Arial Narrow" w:hAnsi="Arial Narrow"/>
                <w:b/>
                <w:bCs/>
                <w:sz w:val="16"/>
                <w:szCs w:val="16"/>
                <w:lang w:val="es-ES"/>
              </w:rPr>
            </w:pPr>
            <w:r w:rsidRPr="001F3B90">
              <w:rPr>
                <w:rFonts w:ascii="Arial Narrow" w:hAnsi="Arial Narrow"/>
                <w:b/>
                <w:bCs/>
                <w:sz w:val="16"/>
                <w:szCs w:val="16"/>
                <w:lang w:val="es-ES"/>
              </w:rPr>
              <w:t>CATEGORIA</w:t>
            </w:r>
          </w:p>
        </w:tc>
        <w:tc>
          <w:tcPr>
            <w:tcW w:w="2126" w:type="dxa"/>
            <w:shd w:val="clear" w:color="auto" w:fill="E2EFD9" w:themeFill="accent6" w:themeFillTint="33"/>
          </w:tcPr>
          <w:p w14:paraId="587DD63F" w14:textId="29E45B23" w:rsidR="00B44232" w:rsidRPr="001F3B90" w:rsidRDefault="00E97CCE" w:rsidP="00103249">
            <w:pPr>
              <w:jc w:val="center"/>
              <w:rPr>
                <w:rFonts w:ascii="Arial Narrow" w:hAnsi="Arial Narrow"/>
                <w:b/>
                <w:bCs/>
                <w:sz w:val="16"/>
                <w:szCs w:val="16"/>
                <w:lang w:val="es-ES"/>
              </w:rPr>
            </w:pPr>
            <w:r w:rsidRPr="001F3B90">
              <w:rPr>
                <w:rFonts w:ascii="Arial Narrow" w:hAnsi="Arial Narrow"/>
                <w:b/>
                <w:bCs/>
                <w:sz w:val="16"/>
                <w:szCs w:val="16"/>
                <w:lang w:val="es-ES"/>
              </w:rPr>
              <w:t>REYKJAVIK</w:t>
            </w:r>
          </w:p>
        </w:tc>
        <w:tc>
          <w:tcPr>
            <w:tcW w:w="2410" w:type="dxa"/>
            <w:shd w:val="clear" w:color="auto" w:fill="E2EFD9" w:themeFill="accent6" w:themeFillTint="33"/>
          </w:tcPr>
          <w:p w14:paraId="4CD4D69A" w14:textId="480DF0B2" w:rsidR="00B44232" w:rsidRPr="001F3B90" w:rsidRDefault="00E97CCE" w:rsidP="00103249">
            <w:pPr>
              <w:jc w:val="center"/>
              <w:rPr>
                <w:rFonts w:ascii="Arial Narrow" w:hAnsi="Arial Narrow"/>
                <w:b/>
                <w:bCs/>
                <w:sz w:val="16"/>
                <w:szCs w:val="16"/>
                <w:lang w:val="es-ES"/>
              </w:rPr>
            </w:pPr>
            <w:r w:rsidRPr="001F3B90">
              <w:rPr>
                <w:rFonts w:ascii="Arial Narrow" w:hAnsi="Arial Narrow"/>
                <w:b/>
                <w:bCs/>
                <w:sz w:val="16"/>
                <w:szCs w:val="16"/>
                <w:lang w:val="es-ES"/>
              </w:rPr>
              <w:t>ÁREA DE SELFOSS</w:t>
            </w:r>
          </w:p>
        </w:tc>
        <w:tc>
          <w:tcPr>
            <w:tcW w:w="3254" w:type="dxa"/>
            <w:shd w:val="clear" w:color="auto" w:fill="E2EFD9" w:themeFill="accent6" w:themeFillTint="33"/>
          </w:tcPr>
          <w:p w14:paraId="41159C6D" w14:textId="414AFE03" w:rsidR="00B44232" w:rsidRPr="001F3B90" w:rsidRDefault="00E97CCE" w:rsidP="00103249">
            <w:pPr>
              <w:jc w:val="center"/>
              <w:rPr>
                <w:rFonts w:ascii="Arial Narrow" w:hAnsi="Arial Narrow"/>
                <w:b/>
                <w:bCs/>
                <w:sz w:val="16"/>
                <w:szCs w:val="16"/>
                <w:lang w:val="es-ES"/>
              </w:rPr>
            </w:pPr>
            <w:r w:rsidRPr="001F3B90">
              <w:rPr>
                <w:rFonts w:ascii="Arial Narrow" w:hAnsi="Arial Narrow"/>
                <w:b/>
                <w:bCs/>
                <w:sz w:val="16"/>
                <w:szCs w:val="16"/>
                <w:lang w:val="es-ES"/>
              </w:rPr>
              <w:t>ÁREA DE KIRKJUBÆJARKLAUSTUR</w:t>
            </w:r>
          </w:p>
        </w:tc>
      </w:tr>
      <w:tr w:rsidR="00B44232" w:rsidRPr="001F3B90" w14:paraId="6065D4C0" w14:textId="77777777" w:rsidTr="00E97CCE">
        <w:trPr>
          <w:jc w:val="center"/>
        </w:trPr>
        <w:tc>
          <w:tcPr>
            <w:tcW w:w="1838" w:type="dxa"/>
            <w:shd w:val="clear" w:color="auto" w:fill="E2EFD9" w:themeFill="accent6" w:themeFillTint="33"/>
          </w:tcPr>
          <w:p w14:paraId="3CBB1F04" w14:textId="0C91DC2E" w:rsidR="00B44232" w:rsidRPr="001F3B90" w:rsidRDefault="00E97CCE" w:rsidP="00103249">
            <w:pPr>
              <w:jc w:val="center"/>
              <w:rPr>
                <w:rFonts w:ascii="Arial Narrow" w:hAnsi="Arial Narrow"/>
                <w:b/>
                <w:sz w:val="16"/>
                <w:szCs w:val="16"/>
                <w:lang w:val="es-ES"/>
              </w:rPr>
            </w:pPr>
            <w:r w:rsidRPr="001F3B90">
              <w:rPr>
                <w:rFonts w:ascii="Arial Narrow" w:hAnsi="Arial Narrow"/>
                <w:b/>
                <w:sz w:val="16"/>
                <w:szCs w:val="16"/>
                <w:lang w:val="es-ES"/>
              </w:rPr>
              <w:t>TURISTA</w:t>
            </w:r>
          </w:p>
        </w:tc>
        <w:tc>
          <w:tcPr>
            <w:tcW w:w="2126" w:type="dxa"/>
          </w:tcPr>
          <w:p w14:paraId="72AABD85" w14:textId="0A1609BC" w:rsidR="00B44232" w:rsidRPr="001F3B90" w:rsidRDefault="00E97CCE" w:rsidP="00103249">
            <w:pPr>
              <w:jc w:val="center"/>
              <w:rPr>
                <w:rFonts w:ascii="Arial Narrow" w:hAnsi="Arial Narrow"/>
                <w:sz w:val="16"/>
                <w:szCs w:val="16"/>
                <w:lang w:val="es-ES"/>
              </w:rPr>
            </w:pPr>
            <w:r w:rsidRPr="001F3B90">
              <w:rPr>
                <w:rFonts w:ascii="Arial Narrow" w:hAnsi="Arial Narrow"/>
                <w:sz w:val="16"/>
                <w:szCs w:val="16"/>
                <w:lang w:val="es-ES"/>
              </w:rPr>
              <w:t>KLETTUR</w:t>
            </w:r>
          </w:p>
        </w:tc>
        <w:tc>
          <w:tcPr>
            <w:tcW w:w="2410" w:type="dxa"/>
          </w:tcPr>
          <w:p w14:paraId="5A79A6DD" w14:textId="73B03356" w:rsidR="00B44232" w:rsidRPr="001F3B90" w:rsidRDefault="00E97CCE" w:rsidP="00103249">
            <w:pPr>
              <w:jc w:val="center"/>
              <w:rPr>
                <w:rFonts w:ascii="Arial Narrow" w:hAnsi="Arial Narrow"/>
                <w:sz w:val="16"/>
                <w:szCs w:val="16"/>
                <w:lang w:val="es-ES"/>
              </w:rPr>
            </w:pPr>
            <w:r w:rsidRPr="001F3B90">
              <w:rPr>
                <w:rFonts w:ascii="Arial Narrow" w:hAnsi="Arial Narrow"/>
                <w:sz w:val="16"/>
                <w:szCs w:val="16"/>
                <w:lang w:val="es-ES"/>
              </w:rPr>
              <w:t>SELFOSS</w:t>
            </w:r>
          </w:p>
        </w:tc>
        <w:tc>
          <w:tcPr>
            <w:tcW w:w="3254" w:type="dxa"/>
          </w:tcPr>
          <w:p w14:paraId="71A19F36" w14:textId="425BF2FD" w:rsidR="00B44232" w:rsidRPr="001F3B90" w:rsidRDefault="00E97CCE" w:rsidP="00103249">
            <w:pPr>
              <w:jc w:val="center"/>
              <w:rPr>
                <w:rFonts w:ascii="Arial Narrow" w:hAnsi="Arial Narrow"/>
                <w:sz w:val="16"/>
                <w:szCs w:val="16"/>
                <w:lang w:val="es-ES"/>
              </w:rPr>
            </w:pPr>
            <w:r w:rsidRPr="001F3B90">
              <w:rPr>
                <w:rFonts w:ascii="Arial Narrow" w:hAnsi="Arial Narrow"/>
                <w:sz w:val="16"/>
                <w:szCs w:val="16"/>
                <w:lang w:val="es-ES"/>
              </w:rPr>
              <w:t>FOSSHOTEL NÚPAR</w:t>
            </w:r>
          </w:p>
        </w:tc>
      </w:tr>
      <w:tr w:rsidR="00B44232" w:rsidRPr="001F3B90" w14:paraId="4F9C050F" w14:textId="77777777" w:rsidTr="00E97CCE">
        <w:trPr>
          <w:jc w:val="center"/>
        </w:trPr>
        <w:tc>
          <w:tcPr>
            <w:tcW w:w="1838" w:type="dxa"/>
            <w:shd w:val="clear" w:color="auto" w:fill="E2EFD9" w:themeFill="accent6" w:themeFillTint="33"/>
          </w:tcPr>
          <w:p w14:paraId="3D9FA696" w14:textId="1152FA4F" w:rsidR="00B44232" w:rsidRPr="001F3B90" w:rsidRDefault="00E97CCE" w:rsidP="00103249">
            <w:pPr>
              <w:jc w:val="center"/>
              <w:rPr>
                <w:rFonts w:ascii="Arial Narrow" w:hAnsi="Arial Narrow"/>
                <w:b/>
                <w:sz w:val="16"/>
                <w:szCs w:val="16"/>
                <w:lang w:val="es-ES"/>
              </w:rPr>
            </w:pPr>
            <w:r w:rsidRPr="001F3B90">
              <w:rPr>
                <w:rFonts w:ascii="Arial Narrow" w:hAnsi="Arial Narrow"/>
                <w:b/>
                <w:sz w:val="16"/>
                <w:szCs w:val="16"/>
                <w:lang w:val="es-ES"/>
              </w:rPr>
              <w:t>PRIMERA</w:t>
            </w:r>
          </w:p>
        </w:tc>
        <w:tc>
          <w:tcPr>
            <w:tcW w:w="2126" w:type="dxa"/>
          </w:tcPr>
          <w:p w14:paraId="5E3664FB" w14:textId="7DC13305" w:rsidR="00B44232" w:rsidRPr="001F3B90" w:rsidRDefault="00E97CCE" w:rsidP="00103249">
            <w:pPr>
              <w:jc w:val="center"/>
              <w:rPr>
                <w:rFonts w:ascii="Arial Narrow" w:hAnsi="Arial Narrow"/>
                <w:sz w:val="16"/>
                <w:szCs w:val="16"/>
                <w:lang w:val="es-ES"/>
              </w:rPr>
            </w:pPr>
            <w:r w:rsidRPr="001F3B90">
              <w:rPr>
                <w:rFonts w:ascii="Arial Narrow" w:hAnsi="Arial Narrow"/>
                <w:sz w:val="16"/>
                <w:szCs w:val="16"/>
                <w:lang w:val="es-ES"/>
              </w:rPr>
              <w:t>CENTERHOTEL PLAZA</w:t>
            </w:r>
          </w:p>
        </w:tc>
        <w:tc>
          <w:tcPr>
            <w:tcW w:w="2410" w:type="dxa"/>
          </w:tcPr>
          <w:p w14:paraId="75AEB3CC" w14:textId="671347A0" w:rsidR="00B44232" w:rsidRPr="001F3B90" w:rsidRDefault="00E97CCE" w:rsidP="00E97CCE">
            <w:pPr>
              <w:tabs>
                <w:tab w:val="left" w:pos="580"/>
              </w:tabs>
              <w:jc w:val="center"/>
              <w:rPr>
                <w:rFonts w:ascii="Arial Narrow" w:hAnsi="Arial Narrow"/>
                <w:sz w:val="16"/>
                <w:szCs w:val="16"/>
                <w:lang w:val="es-ES"/>
              </w:rPr>
            </w:pPr>
            <w:r w:rsidRPr="001F3B90">
              <w:rPr>
                <w:rFonts w:ascii="Arial Narrow" w:hAnsi="Arial Narrow"/>
                <w:sz w:val="16"/>
                <w:szCs w:val="16"/>
                <w:lang w:val="es-ES"/>
              </w:rPr>
              <w:t>SOUTH COAST</w:t>
            </w:r>
          </w:p>
        </w:tc>
        <w:tc>
          <w:tcPr>
            <w:tcW w:w="3254" w:type="dxa"/>
          </w:tcPr>
          <w:p w14:paraId="30C6A45B" w14:textId="518DE3A8" w:rsidR="00B44232" w:rsidRPr="001F3B90" w:rsidRDefault="00E97CCE" w:rsidP="00E97CCE">
            <w:pPr>
              <w:tabs>
                <w:tab w:val="left" w:pos="580"/>
              </w:tabs>
              <w:jc w:val="center"/>
              <w:rPr>
                <w:rFonts w:ascii="Arial Narrow" w:hAnsi="Arial Narrow"/>
                <w:sz w:val="16"/>
                <w:szCs w:val="16"/>
                <w:lang w:val="es-ES"/>
              </w:rPr>
            </w:pPr>
            <w:r w:rsidRPr="001F3B90">
              <w:rPr>
                <w:rFonts w:ascii="Arial Narrow" w:hAnsi="Arial Narrow"/>
                <w:sz w:val="16"/>
                <w:szCs w:val="16"/>
                <w:lang w:val="es-ES"/>
              </w:rPr>
              <w:t>LAKI</w:t>
            </w:r>
          </w:p>
        </w:tc>
      </w:tr>
    </w:tbl>
    <w:p w14:paraId="04CC6BE6" w14:textId="77777777" w:rsidR="00B44232" w:rsidRPr="00806533" w:rsidRDefault="00B44232" w:rsidP="000B396E">
      <w:pPr>
        <w:spacing w:after="0" w:line="240" w:lineRule="auto"/>
        <w:jc w:val="both"/>
        <w:rPr>
          <w:rFonts w:ascii="Arial Narrow" w:hAnsi="Arial Narrow"/>
          <w:sz w:val="16"/>
          <w:szCs w:val="16"/>
          <w:highlight w:val="yellow"/>
        </w:rPr>
      </w:pPr>
    </w:p>
    <w:tbl>
      <w:tblPr>
        <w:tblStyle w:val="Tablaconcuadrcula"/>
        <w:tblW w:w="0" w:type="auto"/>
        <w:jc w:val="center"/>
        <w:tblLook w:val="04A0" w:firstRow="1" w:lastRow="0" w:firstColumn="1" w:lastColumn="0" w:noHBand="0" w:noVBand="1"/>
      </w:tblPr>
      <w:tblGrid>
        <w:gridCol w:w="5526"/>
        <w:gridCol w:w="4105"/>
      </w:tblGrid>
      <w:tr w:rsidR="00E86CC7" w:rsidRPr="001F3B90" w14:paraId="083A56FE" w14:textId="77777777" w:rsidTr="00E97CCE">
        <w:trPr>
          <w:jc w:val="center"/>
        </w:trPr>
        <w:tc>
          <w:tcPr>
            <w:tcW w:w="9631" w:type="dxa"/>
            <w:gridSpan w:val="2"/>
            <w:shd w:val="clear" w:color="auto" w:fill="E2EFD9" w:themeFill="accent6" w:themeFillTint="33"/>
            <w:vAlign w:val="center"/>
          </w:tcPr>
          <w:p w14:paraId="1FCCA09C" w14:textId="05E60493" w:rsidR="00E86CC7" w:rsidRPr="001F3B90" w:rsidRDefault="00E97CCE" w:rsidP="00E97CCE">
            <w:pPr>
              <w:jc w:val="center"/>
              <w:rPr>
                <w:rFonts w:ascii="Arial Narrow" w:hAnsi="Arial Narrow"/>
                <w:b/>
                <w:bCs/>
                <w:sz w:val="16"/>
                <w:szCs w:val="16"/>
                <w:lang w:val="es-ES"/>
              </w:rPr>
            </w:pPr>
            <w:r w:rsidRPr="001F3B90">
              <w:rPr>
                <w:rFonts w:ascii="Arial Narrow" w:hAnsi="Arial Narrow"/>
                <w:b/>
                <w:bCs/>
                <w:sz w:val="16"/>
                <w:szCs w:val="16"/>
                <w:lang w:val="es-ES"/>
              </w:rPr>
              <w:t>OPCIONALES PRECIOS POR PERSONA EN DÓLARES – VIGENCIA OCTUBRE 2024 A MARZO 2025</w:t>
            </w:r>
          </w:p>
        </w:tc>
      </w:tr>
      <w:tr w:rsidR="00E86CC7" w:rsidRPr="001F3B90" w14:paraId="38FD9EA1" w14:textId="77777777" w:rsidTr="00E97CCE">
        <w:trPr>
          <w:jc w:val="center"/>
        </w:trPr>
        <w:tc>
          <w:tcPr>
            <w:tcW w:w="5526" w:type="dxa"/>
            <w:shd w:val="clear" w:color="auto" w:fill="E2EFD9" w:themeFill="accent6" w:themeFillTint="33"/>
            <w:vAlign w:val="center"/>
          </w:tcPr>
          <w:p w14:paraId="41280B57" w14:textId="0AEA16F3" w:rsidR="00E86CC7" w:rsidRPr="001F3B90" w:rsidRDefault="00E97CCE" w:rsidP="00E97CCE">
            <w:pPr>
              <w:jc w:val="center"/>
              <w:rPr>
                <w:rFonts w:ascii="Arial Narrow" w:hAnsi="Arial Narrow"/>
                <w:b/>
                <w:bCs/>
                <w:sz w:val="16"/>
                <w:szCs w:val="16"/>
                <w:lang w:val="es-ES"/>
              </w:rPr>
            </w:pPr>
            <w:r w:rsidRPr="001F3B90">
              <w:rPr>
                <w:rFonts w:ascii="Arial Narrow" w:hAnsi="Arial Narrow"/>
                <w:b/>
                <w:bCs/>
                <w:sz w:val="16"/>
                <w:szCs w:val="16"/>
                <w:lang w:val="es-ES"/>
              </w:rPr>
              <w:t>OPCIONAL</w:t>
            </w:r>
          </w:p>
        </w:tc>
        <w:tc>
          <w:tcPr>
            <w:tcW w:w="4105" w:type="dxa"/>
            <w:shd w:val="clear" w:color="auto" w:fill="E2EFD9" w:themeFill="accent6" w:themeFillTint="33"/>
            <w:vAlign w:val="center"/>
          </w:tcPr>
          <w:p w14:paraId="3847E3DE" w14:textId="1771E918" w:rsidR="00E86CC7" w:rsidRPr="001F3B90" w:rsidRDefault="00E97CCE" w:rsidP="00E97CCE">
            <w:pPr>
              <w:jc w:val="center"/>
              <w:rPr>
                <w:rFonts w:ascii="Arial Narrow" w:hAnsi="Arial Narrow"/>
                <w:b/>
                <w:bCs/>
                <w:sz w:val="16"/>
                <w:szCs w:val="16"/>
                <w:lang w:val="es-ES"/>
              </w:rPr>
            </w:pPr>
            <w:r w:rsidRPr="001F3B90">
              <w:rPr>
                <w:rFonts w:ascii="Arial Narrow" w:hAnsi="Arial Narrow"/>
                <w:b/>
                <w:bCs/>
                <w:sz w:val="16"/>
                <w:szCs w:val="16"/>
                <w:lang w:val="es-ES"/>
              </w:rPr>
              <w:t>PRECIO POR PERSONA</w:t>
            </w:r>
          </w:p>
        </w:tc>
      </w:tr>
      <w:tr w:rsidR="00E86CC7" w:rsidRPr="001F3B90" w14:paraId="345007DB" w14:textId="77777777" w:rsidTr="00E97CCE">
        <w:trPr>
          <w:jc w:val="center"/>
        </w:trPr>
        <w:tc>
          <w:tcPr>
            <w:tcW w:w="5526" w:type="dxa"/>
            <w:vAlign w:val="center"/>
          </w:tcPr>
          <w:p w14:paraId="74BB5E4D" w14:textId="14D884DC" w:rsidR="00E86CC7" w:rsidRPr="001F3B90" w:rsidRDefault="00E97CCE" w:rsidP="00E97CCE">
            <w:pPr>
              <w:jc w:val="center"/>
              <w:rPr>
                <w:rFonts w:ascii="Arial Narrow" w:hAnsi="Arial Narrow"/>
                <w:sz w:val="16"/>
                <w:szCs w:val="16"/>
                <w:lang w:val="es-ES"/>
              </w:rPr>
            </w:pPr>
            <w:r w:rsidRPr="001F3B90">
              <w:rPr>
                <w:rFonts w:ascii="Arial Narrow" w:hAnsi="Arial Narrow"/>
                <w:sz w:val="16"/>
                <w:szCs w:val="16"/>
                <w:lang w:val="es-ES"/>
              </w:rPr>
              <w:t xml:space="preserve">LAGUNA AZUL </w:t>
            </w:r>
            <w:r w:rsidRPr="001F3B90">
              <w:rPr>
                <w:rFonts w:ascii="Arial Narrow" w:hAnsi="Arial Narrow"/>
                <w:sz w:val="16"/>
                <w:szCs w:val="16"/>
              </w:rPr>
              <w:t>S/ GUIA</w:t>
            </w:r>
          </w:p>
        </w:tc>
        <w:tc>
          <w:tcPr>
            <w:tcW w:w="4105" w:type="dxa"/>
            <w:vAlign w:val="center"/>
          </w:tcPr>
          <w:p w14:paraId="531DABAE" w14:textId="15ACED35" w:rsidR="00E86CC7" w:rsidRPr="001F3B90" w:rsidRDefault="00E97CCE" w:rsidP="00E97CCE">
            <w:pPr>
              <w:jc w:val="center"/>
              <w:rPr>
                <w:rFonts w:ascii="Arial Narrow" w:hAnsi="Arial Narrow"/>
                <w:sz w:val="16"/>
                <w:szCs w:val="16"/>
                <w:lang w:val="es-ES"/>
              </w:rPr>
            </w:pPr>
            <w:r w:rsidRPr="001F3B90">
              <w:rPr>
                <w:rFonts w:ascii="Arial Narrow" w:hAnsi="Arial Narrow"/>
                <w:sz w:val="16"/>
                <w:szCs w:val="16"/>
                <w:lang w:val="es-ES"/>
              </w:rPr>
              <w:t>USD 250</w:t>
            </w:r>
          </w:p>
        </w:tc>
      </w:tr>
      <w:tr w:rsidR="00E86CC7" w:rsidRPr="001F3B90" w14:paraId="372D1493" w14:textId="77777777" w:rsidTr="00E97CCE">
        <w:trPr>
          <w:jc w:val="center"/>
        </w:trPr>
        <w:tc>
          <w:tcPr>
            <w:tcW w:w="5526" w:type="dxa"/>
            <w:vAlign w:val="center"/>
          </w:tcPr>
          <w:p w14:paraId="7D4A27A2" w14:textId="689BD108" w:rsidR="00E86CC7" w:rsidRPr="001F3B90" w:rsidRDefault="00E97CCE" w:rsidP="00E97CCE">
            <w:pPr>
              <w:jc w:val="center"/>
              <w:rPr>
                <w:rFonts w:ascii="Arial Narrow" w:hAnsi="Arial Narrow"/>
                <w:sz w:val="16"/>
                <w:szCs w:val="16"/>
              </w:rPr>
            </w:pPr>
            <w:r w:rsidRPr="001F3B90">
              <w:rPr>
                <w:rFonts w:ascii="Arial Narrow" w:hAnsi="Arial Narrow"/>
                <w:sz w:val="16"/>
                <w:szCs w:val="16"/>
              </w:rPr>
              <w:t>AVISTAMIENTO DE BALLENAS (DIA 6) C/ TRASLADOS</w:t>
            </w:r>
          </w:p>
        </w:tc>
        <w:tc>
          <w:tcPr>
            <w:tcW w:w="4105" w:type="dxa"/>
            <w:vAlign w:val="center"/>
          </w:tcPr>
          <w:p w14:paraId="20DF7235" w14:textId="6651A09B" w:rsidR="00E86CC7" w:rsidRPr="001F3B90" w:rsidRDefault="00E97CCE" w:rsidP="00E97CCE">
            <w:pPr>
              <w:jc w:val="center"/>
              <w:rPr>
                <w:rFonts w:ascii="Arial Narrow" w:hAnsi="Arial Narrow"/>
                <w:sz w:val="16"/>
                <w:szCs w:val="16"/>
              </w:rPr>
            </w:pPr>
            <w:r w:rsidRPr="001F3B90">
              <w:rPr>
                <w:rFonts w:ascii="Arial Narrow" w:hAnsi="Arial Narrow"/>
                <w:sz w:val="16"/>
                <w:szCs w:val="16"/>
              </w:rPr>
              <w:t>USD 155</w:t>
            </w:r>
          </w:p>
        </w:tc>
      </w:tr>
      <w:tr w:rsidR="00E86CC7" w:rsidRPr="001F3B90" w14:paraId="06F20D12" w14:textId="77777777" w:rsidTr="00E97CCE">
        <w:trPr>
          <w:jc w:val="center"/>
        </w:trPr>
        <w:tc>
          <w:tcPr>
            <w:tcW w:w="5526" w:type="dxa"/>
            <w:vAlign w:val="center"/>
          </w:tcPr>
          <w:p w14:paraId="577B2384" w14:textId="4EE2FEDE" w:rsidR="00E86CC7" w:rsidRPr="001F3B90" w:rsidRDefault="00E97CCE" w:rsidP="00E97CCE">
            <w:pPr>
              <w:jc w:val="center"/>
              <w:rPr>
                <w:rFonts w:ascii="Arial Narrow" w:hAnsi="Arial Narrow"/>
                <w:sz w:val="16"/>
                <w:szCs w:val="16"/>
              </w:rPr>
            </w:pPr>
            <w:r w:rsidRPr="001F3B90">
              <w:rPr>
                <w:rFonts w:ascii="Arial Narrow" w:hAnsi="Arial Narrow"/>
                <w:sz w:val="16"/>
                <w:szCs w:val="16"/>
              </w:rPr>
              <w:t>CRUCERO EN BÚSQUEDA DE LA AURORA BOREAL (DÍA 5) C/ TRASLADOS</w:t>
            </w:r>
          </w:p>
        </w:tc>
        <w:tc>
          <w:tcPr>
            <w:tcW w:w="4105" w:type="dxa"/>
            <w:vAlign w:val="center"/>
          </w:tcPr>
          <w:p w14:paraId="2A0E702C" w14:textId="11CEF48D" w:rsidR="00E86CC7" w:rsidRPr="001F3B90" w:rsidRDefault="00E97CCE" w:rsidP="00E97CCE">
            <w:pPr>
              <w:jc w:val="center"/>
              <w:rPr>
                <w:rFonts w:ascii="Arial Narrow" w:hAnsi="Arial Narrow"/>
                <w:sz w:val="16"/>
                <w:szCs w:val="16"/>
              </w:rPr>
            </w:pPr>
            <w:r w:rsidRPr="001F3B90">
              <w:rPr>
                <w:rFonts w:ascii="Arial Narrow" w:hAnsi="Arial Narrow"/>
                <w:sz w:val="16"/>
                <w:szCs w:val="16"/>
              </w:rPr>
              <w:t>USD 185</w:t>
            </w:r>
          </w:p>
        </w:tc>
      </w:tr>
      <w:tr w:rsidR="00806533" w:rsidRPr="001F3B90" w14:paraId="56AAF48E" w14:textId="77777777" w:rsidTr="00E97CCE">
        <w:trPr>
          <w:trHeight w:val="221"/>
          <w:jc w:val="center"/>
        </w:trPr>
        <w:tc>
          <w:tcPr>
            <w:tcW w:w="5526" w:type="dxa"/>
            <w:vAlign w:val="center"/>
          </w:tcPr>
          <w:p w14:paraId="0EEC3127" w14:textId="4F45F449" w:rsidR="00806533" w:rsidRPr="001F3B90" w:rsidRDefault="00E97CCE" w:rsidP="00E97CCE">
            <w:pPr>
              <w:jc w:val="center"/>
              <w:rPr>
                <w:rFonts w:ascii="Arial Narrow" w:hAnsi="Arial Narrow"/>
                <w:sz w:val="16"/>
                <w:szCs w:val="16"/>
              </w:rPr>
            </w:pPr>
            <w:r w:rsidRPr="001F3B90">
              <w:rPr>
                <w:rFonts w:ascii="Arial Narrow" w:hAnsi="Arial Narrow"/>
                <w:sz w:val="16"/>
                <w:szCs w:val="16"/>
              </w:rPr>
              <w:t>EXCURSIÓN EN AUTOBÚS EN BÚSQUEDA DE LA AURORA BOREAL (DÍA 1 O 5)</w:t>
            </w:r>
          </w:p>
        </w:tc>
        <w:tc>
          <w:tcPr>
            <w:tcW w:w="4105" w:type="dxa"/>
            <w:vAlign w:val="center"/>
          </w:tcPr>
          <w:p w14:paraId="16264ED5" w14:textId="68CBBC9A" w:rsidR="00806533" w:rsidRPr="001F3B90" w:rsidRDefault="00E97CCE" w:rsidP="00E97CCE">
            <w:pPr>
              <w:jc w:val="center"/>
              <w:rPr>
                <w:rFonts w:ascii="Arial Narrow" w:hAnsi="Arial Narrow"/>
                <w:sz w:val="16"/>
                <w:szCs w:val="16"/>
              </w:rPr>
            </w:pPr>
            <w:r w:rsidRPr="001F3B90">
              <w:rPr>
                <w:rFonts w:ascii="Arial Narrow" w:hAnsi="Arial Narrow"/>
                <w:sz w:val="16"/>
                <w:szCs w:val="16"/>
              </w:rPr>
              <w:t>USD 100</w:t>
            </w:r>
          </w:p>
        </w:tc>
      </w:tr>
    </w:tbl>
    <w:p w14:paraId="5D917DDC" w14:textId="77777777" w:rsidR="00B44232" w:rsidRPr="001F3B90" w:rsidRDefault="00B44232" w:rsidP="00234CEB">
      <w:pPr>
        <w:spacing w:after="0" w:line="240" w:lineRule="auto"/>
        <w:jc w:val="both"/>
        <w:rPr>
          <w:rFonts w:ascii="Arial Narrow" w:hAnsi="Arial Narrow"/>
          <w:sz w:val="16"/>
          <w:szCs w:val="16"/>
        </w:rPr>
      </w:pPr>
    </w:p>
    <w:p w14:paraId="6F054684" w14:textId="4033D9B4" w:rsidR="00B44232" w:rsidRPr="001F3B90" w:rsidRDefault="00E97CCE" w:rsidP="00FB6432">
      <w:pPr>
        <w:spacing w:after="0" w:line="240" w:lineRule="auto"/>
        <w:jc w:val="both"/>
        <w:rPr>
          <w:rFonts w:ascii="Arial Narrow" w:hAnsi="Arial Narrow"/>
          <w:sz w:val="16"/>
          <w:szCs w:val="16"/>
        </w:rPr>
      </w:pPr>
      <w:r w:rsidRPr="001F3B90">
        <w:rPr>
          <w:rFonts w:ascii="Arial Narrow" w:hAnsi="Arial Narrow"/>
          <w:b/>
          <w:sz w:val="16"/>
          <w:szCs w:val="16"/>
          <w:u w:val="single"/>
        </w:rPr>
        <w:t>INCLUYE:</w:t>
      </w:r>
      <w:r w:rsidRPr="001F3B90">
        <w:rPr>
          <w:rFonts w:ascii="Arial Narrow" w:hAnsi="Arial Narrow"/>
          <w:sz w:val="16"/>
          <w:szCs w:val="16"/>
        </w:rPr>
        <w:tab/>
        <w:t xml:space="preserve">5 NOCHES EN LOS HOTELES PREVISTOS O SIMILARES, EN RÉGIMEN DE ALOJAMIENTO Y DESAYUNO EN REIKIAVIK Y MEDIA PENSIÓN (SIN BEBIDAS) EN ÁREA DE SELFOSS Y KIRKJUBÆJARKLAUSTUR, EN HAB. DOBLE. - TRASLADOS REGULARES AEROPUERTO - HOTEL - AEROPUERTO SIN ASISTENCIA EN SERVICIO “FLY BUS”. CONSULTE FUNCIONAMIENTO EN OBSERVACIONES. - GUÍA ACOMPAÑANTE DE HABLA HISPANA/ITALIANA DEL </w:t>
      </w:r>
      <w:r w:rsidRPr="001F3B90">
        <w:rPr>
          <w:rFonts w:ascii="Arial Narrow" w:hAnsi="Arial Narrow"/>
          <w:sz w:val="16"/>
          <w:szCs w:val="16"/>
        </w:rPr>
        <w:lastRenderedPageBreak/>
        <w:t>DÍA 2 AL 5. - VISITAS INDICADAS EN PROGRAMA: ENTRADA AL CENTRO DE AURORAS BOREALES, BAÑO EN LA SECRET LAGOON CON TOALLA INCLUIDA Y CÍRCULO DORADO (DÍA 2), COSTA SUR Y SALIDA EN BÚSQUEDA DE LA AURORA BOREAL (DÍAS 3 Y 4). - SEGURO DE INCLUSIÓN</w:t>
      </w:r>
    </w:p>
    <w:p w14:paraId="2AE0D8B6" w14:textId="3330BAB4" w:rsidR="00806533" w:rsidRPr="001F3B90" w:rsidRDefault="00E97CCE" w:rsidP="00FB6432">
      <w:pPr>
        <w:spacing w:after="0" w:line="240" w:lineRule="auto"/>
        <w:jc w:val="both"/>
        <w:rPr>
          <w:rFonts w:ascii="Arial Narrow" w:hAnsi="Arial Narrow"/>
          <w:sz w:val="16"/>
          <w:szCs w:val="16"/>
        </w:rPr>
      </w:pPr>
      <w:r w:rsidRPr="001F3B90">
        <w:rPr>
          <w:rFonts w:ascii="Arial Narrow" w:hAnsi="Arial Narrow"/>
          <w:b/>
          <w:sz w:val="16"/>
          <w:szCs w:val="16"/>
        </w:rPr>
        <w:t>NO INCLUYE:</w:t>
      </w:r>
      <w:r w:rsidRPr="001F3B90">
        <w:rPr>
          <w:rFonts w:ascii="Arial Narrow" w:hAnsi="Arial Narrow"/>
          <w:sz w:val="16"/>
          <w:szCs w:val="16"/>
        </w:rPr>
        <w:t xml:space="preserve"> EXTRAS –</w:t>
      </w:r>
      <w:r w:rsidR="001F3B90" w:rsidRPr="001F3B90">
        <w:rPr>
          <w:rFonts w:ascii="Arial Narrow" w:hAnsi="Arial Narrow"/>
          <w:sz w:val="16"/>
          <w:szCs w:val="16"/>
        </w:rPr>
        <w:t xml:space="preserve"> GASTOS PERSONALES – CITY TAXES – </w:t>
      </w:r>
      <w:r w:rsidRPr="001F3B90">
        <w:rPr>
          <w:rFonts w:ascii="Arial Narrow" w:hAnsi="Arial Narrow"/>
          <w:sz w:val="16"/>
          <w:szCs w:val="16"/>
        </w:rPr>
        <w:t>CUALQUIER COSA NO EXPRESA EN INCLUYE.</w:t>
      </w:r>
    </w:p>
    <w:p w14:paraId="107B5EA9" w14:textId="10FA14B5" w:rsidR="00234CEB" w:rsidRDefault="00E97CCE" w:rsidP="00FB6432">
      <w:pPr>
        <w:pBdr>
          <w:bottom w:val="single" w:sz="6" w:space="1" w:color="auto"/>
        </w:pBdr>
        <w:spacing w:after="0" w:line="240" w:lineRule="auto"/>
        <w:jc w:val="both"/>
        <w:rPr>
          <w:rFonts w:ascii="Arial Narrow" w:hAnsi="Arial Narrow"/>
          <w:sz w:val="16"/>
          <w:szCs w:val="16"/>
        </w:rPr>
      </w:pPr>
      <w:r w:rsidRPr="001F3B90">
        <w:rPr>
          <w:rFonts w:ascii="Arial Narrow" w:hAnsi="Arial Narrow"/>
          <w:b/>
          <w:sz w:val="16"/>
          <w:szCs w:val="16"/>
        </w:rPr>
        <w:t>NOTAS:</w:t>
      </w:r>
      <w:r w:rsidRPr="001F3B90">
        <w:t xml:space="preserve"> </w:t>
      </w:r>
      <w:r w:rsidRPr="001F3B90">
        <w:rPr>
          <w:rFonts w:ascii="Arial Narrow" w:hAnsi="Arial Narrow"/>
          <w:sz w:val="16"/>
          <w:szCs w:val="16"/>
        </w:rPr>
        <w:t>EL SERVICIO DE FLY BUS ES UN TRANSPORTE REGULAR QUE CONECTA EL AEROPUERTO INTERNACIONAL DE KEFLAVIK CON EL CENTRO DE LA CIUDAD O VICEVERSA. SU RECORRIDO FINALIZA EN LA TERMINAL DE AUTOBUSES “BSI”, SITUADA A 2 KM. DEL CENTRO DE LA CIUDAD, DESDE DONDE PARTEN UNOS MINIBUSES HACIA SU HOTEL O EN SU DEFECTO A LA PARADA CERCANA. UNA VEZ LLEGADO A LA ESTACIÓN, DEBERÁ INDICAR AL CONDUCTOR EL NOMBRE DE SU HOTEL. PARA EL TRASLADO DE REGRESO, DEBERÁN ESPERAR AFUERA DE LA RECEPCIÓN DEL HOTEL O (EL CHÓFER NO ENTRA A BUSCARLOS) O EN SU DEFECTO EN LA PARADA CERCANA Y SERÁN TRASLADADOS EN MINIBÚS A LA TERMINAL BSI, DONDE LES ESPERARÁ EL FLY BUS CON DESTINO AL AEROPUERTO. CONSÚLTENOS SUPLEMENTO POR REALIZAR ESTE TRASLADO DE FORMA PRIVADA.</w:t>
      </w:r>
      <w:r w:rsidR="0069467A">
        <w:rPr>
          <w:rFonts w:ascii="Arial Narrow" w:hAnsi="Arial Narrow"/>
          <w:sz w:val="16"/>
          <w:szCs w:val="16"/>
        </w:rPr>
        <w:t xml:space="preserve"> </w:t>
      </w:r>
      <w:r w:rsidR="0069467A">
        <w:rPr>
          <w:rFonts w:ascii="Arial Narrow" w:hAnsi="Arial Narrow"/>
          <w:sz w:val="16"/>
          <w:szCs w:val="16"/>
          <w:lang w:val="es-ES"/>
        </w:rPr>
        <w:t>EL AVISTAMIENTO DE AURORAS BOREALES NO ESTA GARANTIZADO YA QUE LAS MISMAS SON UN FENOMENO NATURAL.</w:t>
      </w:r>
    </w:p>
    <w:p w14:paraId="04FE1645" w14:textId="22A91462" w:rsidR="00234CEB" w:rsidRDefault="00234CEB" w:rsidP="00234CEB">
      <w:pPr>
        <w:spacing w:after="0" w:line="240" w:lineRule="auto"/>
        <w:jc w:val="both"/>
        <w:rPr>
          <w:rFonts w:ascii="Arial Narrow" w:hAnsi="Arial Narrow"/>
          <w:sz w:val="16"/>
          <w:szCs w:val="16"/>
        </w:rPr>
      </w:pPr>
    </w:p>
    <w:p w14:paraId="5CE99646" w14:textId="4A5372E7" w:rsidR="009D1666" w:rsidRPr="000B396E" w:rsidRDefault="00353843" w:rsidP="009D1666">
      <w:pPr>
        <w:spacing w:after="0" w:line="240" w:lineRule="auto"/>
        <w:jc w:val="center"/>
        <w:rPr>
          <w:rFonts w:ascii="Arial Narrow" w:hAnsi="Arial Narrow"/>
          <w:b/>
          <w:sz w:val="32"/>
          <w:szCs w:val="16"/>
          <w:u w:val="single"/>
          <w:lang w:val="es-ES"/>
        </w:rPr>
      </w:pPr>
      <w:r w:rsidRPr="000B396E">
        <w:rPr>
          <w:rFonts w:ascii="Arial Narrow" w:hAnsi="Arial Narrow"/>
          <w:b/>
          <w:sz w:val="32"/>
          <w:szCs w:val="16"/>
          <w:u w:val="single"/>
          <w:lang w:val="es-ES"/>
        </w:rPr>
        <w:t>ISLANDIA LA MAGIA DEL SUR (T)</w:t>
      </w:r>
    </w:p>
    <w:p w14:paraId="0836D725" w14:textId="77777777" w:rsidR="009D1666" w:rsidRPr="000B396E" w:rsidRDefault="009D1666" w:rsidP="009D1666">
      <w:pPr>
        <w:spacing w:after="0" w:line="240" w:lineRule="auto"/>
        <w:jc w:val="center"/>
        <w:rPr>
          <w:rFonts w:ascii="Arial Narrow" w:hAnsi="Arial Narrow"/>
          <w:b/>
          <w:szCs w:val="16"/>
          <w:u w:val="single"/>
          <w:lang w:val="es-ES"/>
        </w:rPr>
      </w:pPr>
      <w:r w:rsidRPr="000B396E">
        <w:rPr>
          <w:rFonts w:ascii="Arial Narrow" w:hAnsi="Arial Narrow"/>
          <w:b/>
          <w:szCs w:val="16"/>
          <w:u w:val="single"/>
          <w:lang w:val="es-ES"/>
        </w:rPr>
        <w:t>PROGRAMA DE 08 DÍAS / 07 NOCHES</w:t>
      </w:r>
    </w:p>
    <w:p w14:paraId="3AE86681" w14:textId="77777777" w:rsidR="009D1666" w:rsidRPr="000B396E" w:rsidRDefault="009D1666" w:rsidP="009D1666">
      <w:pPr>
        <w:spacing w:after="0" w:line="240" w:lineRule="auto"/>
        <w:jc w:val="both"/>
        <w:rPr>
          <w:rFonts w:ascii="Arial Narrow" w:hAnsi="Arial Narrow"/>
          <w:b/>
          <w:sz w:val="20"/>
          <w:szCs w:val="16"/>
          <w:u w:val="single"/>
          <w:lang w:val="es-ES"/>
        </w:rPr>
      </w:pPr>
    </w:p>
    <w:p w14:paraId="00B14852" w14:textId="08216C7A" w:rsidR="009D1666" w:rsidRPr="000B396E" w:rsidRDefault="00353843" w:rsidP="009D1666">
      <w:pPr>
        <w:spacing w:after="0" w:line="240" w:lineRule="auto"/>
        <w:jc w:val="both"/>
        <w:rPr>
          <w:rFonts w:ascii="Arial Narrow" w:hAnsi="Arial Narrow"/>
          <w:b/>
          <w:sz w:val="20"/>
          <w:szCs w:val="16"/>
          <w:lang w:val="es-ES"/>
        </w:rPr>
      </w:pPr>
      <w:r w:rsidRPr="000B396E">
        <w:rPr>
          <w:rFonts w:ascii="Arial Narrow" w:hAnsi="Arial Narrow"/>
          <w:b/>
          <w:sz w:val="20"/>
          <w:szCs w:val="16"/>
          <w:u w:val="single"/>
          <w:lang w:val="es-ES"/>
        </w:rPr>
        <w:t>INICIO:</w:t>
      </w:r>
      <w:r w:rsidRPr="000B396E">
        <w:rPr>
          <w:rFonts w:ascii="Arial Narrow" w:hAnsi="Arial Narrow"/>
          <w:sz w:val="20"/>
          <w:szCs w:val="16"/>
          <w:lang w:val="es-ES"/>
        </w:rPr>
        <w:t xml:space="preserve"> </w:t>
      </w:r>
      <w:r w:rsidRPr="000B396E">
        <w:rPr>
          <w:rFonts w:ascii="Arial Narrow" w:hAnsi="Arial Narrow"/>
          <w:b/>
          <w:sz w:val="20"/>
          <w:szCs w:val="16"/>
          <w:lang w:val="es-ES"/>
        </w:rPr>
        <w:t xml:space="preserve">OCT: </w:t>
      </w:r>
      <w:r w:rsidRPr="000B396E">
        <w:rPr>
          <w:rFonts w:ascii="Arial Narrow" w:hAnsi="Arial Narrow"/>
          <w:sz w:val="20"/>
          <w:szCs w:val="16"/>
          <w:lang w:val="es-ES"/>
        </w:rPr>
        <w:t xml:space="preserve">05, 19. – </w:t>
      </w:r>
      <w:r w:rsidRPr="000B396E">
        <w:rPr>
          <w:rFonts w:ascii="Arial Narrow" w:hAnsi="Arial Narrow"/>
          <w:b/>
          <w:sz w:val="20"/>
          <w:szCs w:val="16"/>
          <w:lang w:val="es-ES"/>
        </w:rPr>
        <w:t>NOV</w:t>
      </w:r>
      <w:r w:rsidRPr="000B396E">
        <w:rPr>
          <w:rFonts w:ascii="Arial Narrow" w:hAnsi="Arial Narrow"/>
          <w:sz w:val="20"/>
          <w:szCs w:val="16"/>
          <w:lang w:val="es-ES"/>
        </w:rPr>
        <w:t xml:space="preserve">: 09, 30- </w:t>
      </w:r>
      <w:r w:rsidRPr="000B396E">
        <w:rPr>
          <w:rFonts w:ascii="Arial Narrow" w:hAnsi="Arial Narrow"/>
          <w:b/>
          <w:sz w:val="20"/>
          <w:szCs w:val="16"/>
          <w:lang w:val="es-ES"/>
        </w:rPr>
        <w:t xml:space="preserve">2024 || ENE: </w:t>
      </w:r>
      <w:r w:rsidRPr="000B396E">
        <w:rPr>
          <w:rFonts w:ascii="Arial Narrow" w:hAnsi="Arial Narrow"/>
          <w:sz w:val="20"/>
          <w:szCs w:val="16"/>
          <w:lang w:val="es-ES"/>
        </w:rPr>
        <w:t xml:space="preserve">04, 18 – </w:t>
      </w:r>
      <w:r w:rsidRPr="000B396E">
        <w:rPr>
          <w:rFonts w:ascii="Arial Narrow" w:hAnsi="Arial Narrow"/>
          <w:b/>
          <w:sz w:val="20"/>
          <w:szCs w:val="16"/>
          <w:lang w:val="es-ES"/>
        </w:rPr>
        <w:t>FEB</w:t>
      </w:r>
      <w:r w:rsidRPr="000B396E">
        <w:rPr>
          <w:rFonts w:ascii="Arial Narrow" w:hAnsi="Arial Narrow"/>
          <w:sz w:val="20"/>
          <w:szCs w:val="16"/>
          <w:lang w:val="es-ES"/>
        </w:rPr>
        <w:t xml:space="preserve">: 15, 22 – </w:t>
      </w:r>
      <w:r w:rsidRPr="000B396E">
        <w:rPr>
          <w:rFonts w:ascii="Arial Narrow" w:hAnsi="Arial Narrow"/>
          <w:b/>
          <w:sz w:val="20"/>
          <w:szCs w:val="16"/>
          <w:lang w:val="es-ES"/>
        </w:rPr>
        <w:t xml:space="preserve">MAR: </w:t>
      </w:r>
      <w:r w:rsidR="000B396E" w:rsidRPr="000B396E">
        <w:rPr>
          <w:rFonts w:ascii="Arial Narrow" w:hAnsi="Arial Narrow"/>
          <w:sz w:val="20"/>
          <w:szCs w:val="16"/>
          <w:lang w:val="es-ES"/>
        </w:rPr>
        <w:t xml:space="preserve">08, 15, </w:t>
      </w:r>
      <w:r w:rsidRPr="000B396E">
        <w:rPr>
          <w:rFonts w:ascii="Arial Narrow" w:hAnsi="Arial Narrow"/>
          <w:sz w:val="20"/>
          <w:szCs w:val="16"/>
          <w:lang w:val="es-ES"/>
        </w:rPr>
        <w:t xml:space="preserve">22. – </w:t>
      </w:r>
      <w:r w:rsidRPr="000B396E">
        <w:rPr>
          <w:rFonts w:ascii="Arial Narrow" w:hAnsi="Arial Narrow"/>
          <w:b/>
          <w:sz w:val="20"/>
          <w:szCs w:val="16"/>
          <w:lang w:val="es-ES"/>
        </w:rPr>
        <w:t>ABR</w:t>
      </w:r>
      <w:r w:rsidR="000B396E" w:rsidRPr="000B396E">
        <w:rPr>
          <w:rFonts w:ascii="Arial Narrow" w:hAnsi="Arial Narrow"/>
          <w:sz w:val="20"/>
          <w:szCs w:val="16"/>
          <w:lang w:val="es-ES"/>
        </w:rPr>
        <w:t xml:space="preserve">: 05.- </w:t>
      </w:r>
      <w:r w:rsidRPr="000B396E">
        <w:rPr>
          <w:rFonts w:ascii="Arial Narrow" w:hAnsi="Arial Narrow"/>
          <w:b/>
          <w:sz w:val="20"/>
          <w:szCs w:val="16"/>
          <w:lang w:val="es-ES"/>
        </w:rPr>
        <w:t>202</w:t>
      </w:r>
      <w:r w:rsidR="000B396E" w:rsidRPr="000B396E">
        <w:rPr>
          <w:rFonts w:ascii="Arial Narrow" w:hAnsi="Arial Narrow"/>
          <w:b/>
          <w:sz w:val="20"/>
          <w:szCs w:val="16"/>
          <w:lang w:val="es-ES"/>
        </w:rPr>
        <w:t>5</w:t>
      </w:r>
      <w:r w:rsidRPr="000B396E">
        <w:rPr>
          <w:rFonts w:ascii="Arial Narrow" w:hAnsi="Arial Narrow"/>
          <w:b/>
          <w:sz w:val="20"/>
          <w:szCs w:val="16"/>
          <w:lang w:val="es-ES"/>
        </w:rPr>
        <w:t xml:space="preserve"> – MÍNIMO 02 PERSONAS</w:t>
      </w:r>
    </w:p>
    <w:p w14:paraId="2C302305" w14:textId="77777777" w:rsidR="009D1666" w:rsidRPr="000B396E" w:rsidRDefault="009D1666" w:rsidP="009D1666">
      <w:pPr>
        <w:spacing w:after="0" w:line="240" w:lineRule="auto"/>
        <w:jc w:val="both"/>
        <w:rPr>
          <w:rFonts w:ascii="Arial Narrow" w:hAnsi="Arial Narrow"/>
          <w:sz w:val="18"/>
          <w:szCs w:val="16"/>
          <w:lang w:val="es-ES"/>
        </w:rPr>
      </w:pPr>
    </w:p>
    <w:p w14:paraId="4DBC3741" w14:textId="77777777" w:rsidR="009D1666" w:rsidRPr="000B396E" w:rsidRDefault="009D1666" w:rsidP="009D1666">
      <w:pPr>
        <w:spacing w:after="0" w:line="240" w:lineRule="auto"/>
        <w:jc w:val="both"/>
        <w:rPr>
          <w:rFonts w:ascii="Arial Narrow" w:hAnsi="Arial Narrow"/>
          <w:b/>
          <w:sz w:val="18"/>
          <w:szCs w:val="16"/>
          <w:u w:val="single"/>
        </w:rPr>
        <w:sectPr w:rsidR="009D1666" w:rsidRPr="000B396E" w:rsidSect="004778D7">
          <w:type w:val="continuous"/>
          <w:pgSz w:w="11906" w:h="16838"/>
          <w:pgMar w:top="1928" w:right="1134" w:bottom="1134" w:left="1134" w:header="708" w:footer="708" w:gutter="0"/>
          <w:cols w:space="708"/>
          <w:docGrid w:linePitch="360"/>
        </w:sectPr>
      </w:pPr>
    </w:p>
    <w:p w14:paraId="48A0A60C" w14:textId="77777777" w:rsidR="009D1666" w:rsidRPr="000B396E" w:rsidRDefault="009D1666"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DÍA 1: REIKIAVIK</w:t>
      </w:r>
    </w:p>
    <w:p w14:paraId="560EEC08" w14:textId="7D50C5F0" w:rsidR="009D1666" w:rsidRPr="000B396E" w:rsidRDefault="00353843" w:rsidP="009D1666">
      <w:pPr>
        <w:spacing w:after="0" w:line="240" w:lineRule="auto"/>
        <w:jc w:val="both"/>
        <w:rPr>
          <w:rFonts w:ascii="Arial Narrow" w:hAnsi="Arial Narrow"/>
          <w:sz w:val="18"/>
          <w:szCs w:val="16"/>
        </w:rPr>
      </w:pPr>
      <w:r w:rsidRPr="000B396E">
        <w:rPr>
          <w:rFonts w:ascii="Arial Narrow" w:hAnsi="Arial Narrow"/>
          <w:sz w:val="18"/>
          <w:szCs w:val="16"/>
        </w:rPr>
        <w:t xml:space="preserve">Llegada por su cuenta a </w:t>
      </w:r>
      <w:proofErr w:type="spellStart"/>
      <w:r w:rsidRPr="000B396E">
        <w:rPr>
          <w:rFonts w:ascii="Arial Narrow" w:hAnsi="Arial Narrow"/>
          <w:sz w:val="18"/>
          <w:szCs w:val="16"/>
        </w:rPr>
        <w:t>Reykjavik</w:t>
      </w:r>
      <w:proofErr w:type="spellEnd"/>
      <w:r w:rsidRPr="000B396E">
        <w:rPr>
          <w:rFonts w:ascii="Arial Narrow" w:hAnsi="Arial Narrow"/>
          <w:sz w:val="18"/>
          <w:szCs w:val="16"/>
        </w:rPr>
        <w:t xml:space="preserve"> y traslado en servicio regular </w:t>
      </w:r>
      <w:proofErr w:type="spellStart"/>
      <w:r w:rsidRPr="000B396E">
        <w:rPr>
          <w:rFonts w:ascii="Arial Narrow" w:hAnsi="Arial Narrow"/>
          <w:sz w:val="18"/>
          <w:szCs w:val="16"/>
        </w:rPr>
        <w:t>Airport</w:t>
      </w:r>
      <w:proofErr w:type="spellEnd"/>
      <w:r w:rsidRPr="000B396E">
        <w:rPr>
          <w:rFonts w:ascii="Arial Narrow" w:hAnsi="Arial Narrow"/>
          <w:sz w:val="18"/>
          <w:szCs w:val="16"/>
        </w:rPr>
        <w:t xml:space="preserve"> </w:t>
      </w:r>
      <w:proofErr w:type="spellStart"/>
      <w:r w:rsidRPr="000B396E">
        <w:rPr>
          <w:rFonts w:ascii="Arial Narrow" w:hAnsi="Arial Narrow"/>
          <w:sz w:val="18"/>
          <w:szCs w:val="16"/>
        </w:rPr>
        <w:t>Direct</w:t>
      </w:r>
      <w:proofErr w:type="spellEnd"/>
      <w:r w:rsidRPr="000B396E">
        <w:rPr>
          <w:rFonts w:ascii="Arial Narrow" w:hAnsi="Arial Narrow"/>
          <w:sz w:val="18"/>
          <w:szCs w:val="16"/>
        </w:rPr>
        <w:t xml:space="preserve"> al hotel (consulte funcionamiento en Observaciones). Alojamiento</w:t>
      </w:r>
      <w:r w:rsidR="009D1666" w:rsidRPr="000B396E">
        <w:rPr>
          <w:rFonts w:ascii="Arial Narrow" w:hAnsi="Arial Narrow"/>
          <w:sz w:val="18"/>
          <w:szCs w:val="16"/>
        </w:rPr>
        <w:t xml:space="preserve">. </w:t>
      </w:r>
    </w:p>
    <w:p w14:paraId="1581C84C" w14:textId="66A95CBF" w:rsidR="009D1666" w:rsidRPr="000B396E" w:rsidRDefault="00021B77"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DÍA 2: REIKIAVIK / ÁREA DE SNÆFELLSNES / REIKIAVIK</w:t>
      </w:r>
    </w:p>
    <w:p w14:paraId="2EEDD9D6" w14:textId="681C0A78" w:rsidR="009D1666" w:rsidRPr="000B396E" w:rsidRDefault="00E26F6B" w:rsidP="009D1666">
      <w:pPr>
        <w:spacing w:after="0" w:line="240" w:lineRule="auto"/>
        <w:jc w:val="both"/>
        <w:rPr>
          <w:rFonts w:ascii="Arial Narrow" w:hAnsi="Arial Narrow"/>
          <w:sz w:val="18"/>
          <w:szCs w:val="16"/>
        </w:rPr>
      </w:pPr>
      <w:r w:rsidRPr="000B396E">
        <w:rPr>
          <w:rFonts w:ascii="Arial Narrow" w:hAnsi="Arial Narrow"/>
          <w:sz w:val="18"/>
          <w:szCs w:val="16"/>
        </w:rPr>
        <w:t xml:space="preserve">Desayuno. Salida en autocar hacia la Península de </w:t>
      </w:r>
      <w:proofErr w:type="spellStart"/>
      <w:r w:rsidRPr="000B396E">
        <w:rPr>
          <w:rFonts w:ascii="Arial Narrow" w:hAnsi="Arial Narrow"/>
          <w:sz w:val="18"/>
          <w:szCs w:val="16"/>
        </w:rPr>
        <w:t>Snæfellsnes</w:t>
      </w:r>
      <w:proofErr w:type="spellEnd"/>
      <w:r w:rsidRPr="000B396E">
        <w:rPr>
          <w:rFonts w:ascii="Arial Narrow" w:hAnsi="Arial Narrow"/>
          <w:sz w:val="18"/>
          <w:szCs w:val="16"/>
        </w:rPr>
        <w:t xml:space="preserve">, zona única con variedad de atracciones geológicas tales como campos de lava, volcanes, glaciares, manantiales, playas de arena negra y cuevas. La principal atracción de la región es el glaciar </w:t>
      </w:r>
      <w:proofErr w:type="spellStart"/>
      <w:r w:rsidRPr="000B396E">
        <w:rPr>
          <w:rFonts w:ascii="Arial Narrow" w:hAnsi="Arial Narrow"/>
          <w:sz w:val="18"/>
          <w:szCs w:val="16"/>
        </w:rPr>
        <w:t>Snæfellsjökull</w:t>
      </w:r>
      <w:proofErr w:type="spellEnd"/>
      <w:r w:rsidRPr="000B396E">
        <w:rPr>
          <w:rFonts w:ascii="Arial Narrow" w:hAnsi="Arial Narrow"/>
          <w:sz w:val="18"/>
          <w:szCs w:val="16"/>
        </w:rPr>
        <w:t xml:space="preserve">, debajo del cual se encuentra un fascinante volcán. El glaciar y las maravillas naturales que lo rodean, inspiraron a Julio Verne para escribir su famosa novela Viaje al centro de la tierra. En el recorrido visitaremos </w:t>
      </w:r>
      <w:proofErr w:type="spellStart"/>
      <w:r w:rsidRPr="000B396E">
        <w:rPr>
          <w:rFonts w:ascii="Arial Narrow" w:hAnsi="Arial Narrow"/>
          <w:sz w:val="18"/>
          <w:szCs w:val="16"/>
        </w:rPr>
        <w:t>Búðir</w:t>
      </w:r>
      <w:proofErr w:type="spellEnd"/>
      <w:r w:rsidRPr="000B396E">
        <w:rPr>
          <w:rFonts w:ascii="Arial Narrow" w:hAnsi="Arial Narrow"/>
          <w:sz w:val="18"/>
          <w:szCs w:val="16"/>
        </w:rPr>
        <w:t xml:space="preserve">, una zona muy impresionante donde se puede admirar un paisaje único compuesto de colinas, campos de lava y una bonita playa y al mismo tiempo sentir la cercanía del glaciar. </w:t>
      </w:r>
      <w:proofErr w:type="spellStart"/>
      <w:r w:rsidRPr="000B396E">
        <w:rPr>
          <w:rFonts w:ascii="Arial Narrow" w:hAnsi="Arial Narrow"/>
          <w:sz w:val="18"/>
          <w:szCs w:val="16"/>
        </w:rPr>
        <w:t>Arnastapi</w:t>
      </w:r>
      <w:proofErr w:type="spellEnd"/>
      <w:r w:rsidRPr="000B396E">
        <w:rPr>
          <w:rFonts w:ascii="Arial Narrow" w:hAnsi="Arial Narrow"/>
          <w:sz w:val="18"/>
          <w:szCs w:val="16"/>
        </w:rPr>
        <w:t xml:space="preserve"> ofrece una buena oportunidad para pasear a lo largo de sus bonitos acantilados. Regreso a Reikiavik. Alojamiento</w:t>
      </w:r>
      <w:r w:rsidR="009D1666" w:rsidRPr="000B396E">
        <w:rPr>
          <w:rFonts w:ascii="Arial Narrow" w:hAnsi="Arial Narrow"/>
          <w:sz w:val="18"/>
          <w:szCs w:val="16"/>
        </w:rPr>
        <w:t xml:space="preserve">. </w:t>
      </w:r>
    </w:p>
    <w:p w14:paraId="75CAB27E" w14:textId="18B234E7" w:rsidR="009D1666" w:rsidRPr="000B396E" w:rsidRDefault="00021B77"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DÍA 3: REIKIAVIK / CÍRCULO DORADO / ÁREA DE HELLA (MEDIA PENSIÓN)</w:t>
      </w:r>
    </w:p>
    <w:p w14:paraId="7C2E7E1C" w14:textId="6C696AD6" w:rsidR="009D1666" w:rsidRPr="000B396E" w:rsidRDefault="00E26F6B" w:rsidP="009D1666">
      <w:pPr>
        <w:spacing w:after="0" w:line="240" w:lineRule="auto"/>
        <w:jc w:val="both"/>
        <w:rPr>
          <w:rFonts w:ascii="Arial Narrow" w:hAnsi="Arial Narrow"/>
          <w:sz w:val="18"/>
          <w:szCs w:val="16"/>
        </w:rPr>
      </w:pPr>
      <w:r w:rsidRPr="000B396E">
        <w:rPr>
          <w:rFonts w:ascii="Arial Narrow" w:hAnsi="Arial Narrow"/>
          <w:sz w:val="18"/>
          <w:szCs w:val="16"/>
        </w:rPr>
        <w:t xml:space="preserve">Desayuno. Encuentro con su guía en la recepción del hotel y salida al Aurora Center para asistir a una interesante presentación sobre el fenómeno de las famosas auroras boreales o luces del norte. A continuación, nos trasladaremos en dirección al Parque Nacional de </w:t>
      </w:r>
      <w:proofErr w:type="spellStart"/>
      <w:r w:rsidRPr="000B396E">
        <w:rPr>
          <w:rFonts w:ascii="Arial Narrow" w:hAnsi="Arial Narrow"/>
          <w:sz w:val="18"/>
          <w:szCs w:val="16"/>
        </w:rPr>
        <w:t>Thingvellir</w:t>
      </w:r>
      <w:proofErr w:type="spellEnd"/>
      <w:r w:rsidRPr="000B396E">
        <w:rPr>
          <w:rFonts w:ascii="Arial Narrow" w:hAnsi="Arial Narrow"/>
          <w:sz w:val="18"/>
          <w:szCs w:val="16"/>
        </w:rPr>
        <w:t xml:space="preserve">, Patrimonio Mundial por la UNESCO donde se estableció el primer parlamento democrático del mundo (año 930). Desde su emplazamiento en un valle de fisuras, es visible la separación de las placas tectónicas norteamericana y europea. El viaje continúa hacia </w:t>
      </w:r>
      <w:proofErr w:type="spellStart"/>
      <w:r w:rsidRPr="000B396E">
        <w:rPr>
          <w:rFonts w:ascii="Arial Narrow" w:hAnsi="Arial Narrow"/>
          <w:sz w:val="18"/>
          <w:szCs w:val="16"/>
        </w:rPr>
        <w:t>Laugarvatn</w:t>
      </w:r>
      <w:proofErr w:type="spellEnd"/>
      <w:r w:rsidRPr="000B396E">
        <w:rPr>
          <w:rFonts w:ascii="Arial Narrow" w:hAnsi="Arial Narrow"/>
          <w:sz w:val="18"/>
          <w:szCs w:val="16"/>
        </w:rPr>
        <w:t xml:space="preserve">, donde realizaremos una degustación de pan de centeno caliente servido con una deliciosa mantequilla islandesa. Este pan se ha cocinado bajo tierra gracias a la geotermia existente en esta región de la isla. Salida a través de áreas de cultivos para llegar hasta la zona geotérmica de </w:t>
      </w:r>
      <w:proofErr w:type="spellStart"/>
      <w:r w:rsidRPr="000B396E">
        <w:rPr>
          <w:rFonts w:ascii="Arial Narrow" w:hAnsi="Arial Narrow"/>
          <w:sz w:val="18"/>
          <w:szCs w:val="16"/>
        </w:rPr>
        <w:t>Geysir</w:t>
      </w:r>
      <w:proofErr w:type="spellEnd"/>
      <w:r w:rsidRPr="000B396E">
        <w:rPr>
          <w:rFonts w:ascii="Arial Narrow" w:hAnsi="Arial Narrow"/>
          <w:sz w:val="18"/>
          <w:szCs w:val="16"/>
        </w:rPr>
        <w:t xml:space="preserve">, donde se encuentra </w:t>
      </w:r>
      <w:proofErr w:type="spellStart"/>
      <w:r w:rsidRPr="000B396E">
        <w:rPr>
          <w:rFonts w:ascii="Arial Narrow" w:hAnsi="Arial Narrow"/>
          <w:sz w:val="18"/>
          <w:szCs w:val="16"/>
        </w:rPr>
        <w:t>Strokkur</w:t>
      </w:r>
      <w:proofErr w:type="spellEnd"/>
      <w:r w:rsidRPr="000B396E">
        <w:rPr>
          <w:rFonts w:ascii="Arial Narrow" w:hAnsi="Arial Narrow"/>
          <w:sz w:val="18"/>
          <w:szCs w:val="16"/>
        </w:rPr>
        <w:t xml:space="preserve">, chorro de agua caliente con erupciones cada 10 min y que puede llegar a una altura de entre 15 y 30 metros. Por último, visitaremos la cascada de </w:t>
      </w:r>
      <w:proofErr w:type="spellStart"/>
      <w:r w:rsidRPr="000B396E">
        <w:rPr>
          <w:rFonts w:ascii="Arial Narrow" w:hAnsi="Arial Narrow"/>
          <w:sz w:val="18"/>
          <w:szCs w:val="16"/>
        </w:rPr>
        <w:t>Gulfoss</w:t>
      </w:r>
      <w:proofErr w:type="spellEnd"/>
      <w:r w:rsidRPr="000B396E">
        <w:rPr>
          <w:rFonts w:ascii="Arial Narrow" w:hAnsi="Arial Narrow"/>
          <w:sz w:val="18"/>
          <w:szCs w:val="16"/>
        </w:rPr>
        <w:t xml:space="preserve">, una de las más famosas de Islandia con un doble salto de 32 metros y cuya agua durante el periodo invernal se encuentra parcialmente congelada. Cena y alojamiento en la región de </w:t>
      </w:r>
      <w:proofErr w:type="spellStart"/>
      <w:r w:rsidRPr="000B396E">
        <w:rPr>
          <w:rFonts w:ascii="Arial Narrow" w:hAnsi="Arial Narrow"/>
          <w:sz w:val="18"/>
          <w:szCs w:val="16"/>
        </w:rPr>
        <w:t>Hella</w:t>
      </w:r>
      <w:proofErr w:type="spellEnd"/>
      <w:r w:rsidR="009D1666" w:rsidRPr="000B396E">
        <w:rPr>
          <w:rFonts w:ascii="Arial Narrow" w:hAnsi="Arial Narrow"/>
          <w:sz w:val="18"/>
          <w:szCs w:val="16"/>
        </w:rPr>
        <w:t xml:space="preserve">.  </w:t>
      </w:r>
    </w:p>
    <w:p w14:paraId="1EA8FF92" w14:textId="77393D44" w:rsidR="009D1666" w:rsidRPr="000B396E" w:rsidRDefault="00021B77"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DÍA 4: ÁREA DE HELLA / COSTA SUR / KIRKJUBÆJARKLAUSTUR (MEDIA PENSIÓN)</w:t>
      </w:r>
    </w:p>
    <w:p w14:paraId="54614035" w14:textId="2720E5F5" w:rsidR="009D1666" w:rsidRPr="000B396E" w:rsidRDefault="00E26F6B" w:rsidP="009D1666">
      <w:pPr>
        <w:spacing w:after="0" w:line="240" w:lineRule="auto"/>
        <w:jc w:val="both"/>
        <w:rPr>
          <w:rFonts w:ascii="Arial Narrow" w:hAnsi="Arial Narrow"/>
          <w:sz w:val="18"/>
          <w:szCs w:val="16"/>
        </w:rPr>
      </w:pPr>
      <w:r w:rsidRPr="000B396E">
        <w:rPr>
          <w:rFonts w:ascii="Arial Narrow" w:hAnsi="Arial Narrow"/>
          <w:sz w:val="18"/>
          <w:szCs w:val="16"/>
        </w:rPr>
        <w:t xml:space="preserve">Desayuno. Salida en dirección a la costa Sur, principal región agrícola del país. Disfrutaremos durante el recorrido de las granjas típicas de Islandia, algunas de ellas llenas de caballos islandeses. Visita del interesante centro de información Lava center, en la localidad de </w:t>
      </w:r>
      <w:proofErr w:type="spellStart"/>
      <w:r w:rsidRPr="000B396E">
        <w:rPr>
          <w:rFonts w:ascii="Arial Narrow" w:hAnsi="Arial Narrow"/>
          <w:sz w:val="18"/>
          <w:szCs w:val="16"/>
        </w:rPr>
        <w:t>Hvolsvollur</w:t>
      </w:r>
      <w:proofErr w:type="spellEnd"/>
      <w:r w:rsidRPr="000B396E">
        <w:rPr>
          <w:rFonts w:ascii="Arial Narrow" w:hAnsi="Arial Narrow"/>
          <w:sz w:val="18"/>
          <w:szCs w:val="16"/>
        </w:rPr>
        <w:t xml:space="preserve">. Exposición interactiva de alta tecnología y educativa sobre la actividad volcánica, terremotos y la creación geológica de Islandia hace millones de años. A continuación, visitaremos dos espectaculares cascadas: </w:t>
      </w:r>
      <w:proofErr w:type="spellStart"/>
      <w:r w:rsidRPr="000B396E">
        <w:rPr>
          <w:rFonts w:ascii="Arial Narrow" w:hAnsi="Arial Narrow"/>
          <w:sz w:val="18"/>
          <w:szCs w:val="16"/>
        </w:rPr>
        <w:t>Seljalandsfoss</w:t>
      </w:r>
      <w:proofErr w:type="spellEnd"/>
      <w:r w:rsidRPr="000B396E">
        <w:rPr>
          <w:rFonts w:ascii="Arial Narrow" w:hAnsi="Arial Narrow"/>
          <w:sz w:val="18"/>
          <w:szCs w:val="16"/>
        </w:rPr>
        <w:t xml:space="preserve"> (donde es </w:t>
      </w:r>
      <w:r w:rsidRPr="000B396E">
        <w:rPr>
          <w:rFonts w:ascii="Arial Narrow" w:hAnsi="Arial Narrow"/>
          <w:sz w:val="18"/>
          <w:szCs w:val="16"/>
        </w:rPr>
        <w:t xml:space="preserve">posible caminar por el sendero detrás de su cascada) y </w:t>
      </w:r>
      <w:proofErr w:type="spellStart"/>
      <w:r w:rsidRPr="000B396E">
        <w:rPr>
          <w:rFonts w:ascii="Arial Narrow" w:hAnsi="Arial Narrow"/>
          <w:sz w:val="18"/>
          <w:szCs w:val="16"/>
        </w:rPr>
        <w:t>Skógarfoss</w:t>
      </w:r>
      <w:proofErr w:type="spellEnd"/>
      <w:r w:rsidRPr="000B396E">
        <w:rPr>
          <w:rFonts w:ascii="Arial Narrow" w:hAnsi="Arial Narrow"/>
          <w:sz w:val="18"/>
          <w:szCs w:val="16"/>
        </w:rPr>
        <w:t xml:space="preserve">, seguido de la región donde se encuentra el glaciar de </w:t>
      </w:r>
      <w:proofErr w:type="spellStart"/>
      <w:r w:rsidRPr="000B396E">
        <w:rPr>
          <w:rFonts w:ascii="Arial Narrow" w:hAnsi="Arial Narrow"/>
          <w:sz w:val="18"/>
          <w:szCs w:val="16"/>
        </w:rPr>
        <w:t>Myrdalsjökull</w:t>
      </w:r>
      <w:proofErr w:type="spellEnd"/>
      <w:r w:rsidRPr="000B396E">
        <w:rPr>
          <w:rFonts w:ascii="Arial Narrow" w:hAnsi="Arial Narrow"/>
          <w:sz w:val="18"/>
          <w:szCs w:val="16"/>
        </w:rPr>
        <w:t xml:space="preserve">, el cuarto glaciar más grande de la isla. Una vez que lleguemos a </w:t>
      </w:r>
      <w:proofErr w:type="spellStart"/>
      <w:r w:rsidRPr="000B396E">
        <w:rPr>
          <w:rFonts w:ascii="Arial Narrow" w:hAnsi="Arial Narrow"/>
          <w:sz w:val="18"/>
          <w:szCs w:val="16"/>
        </w:rPr>
        <w:t>Reynisfjara</w:t>
      </w:r>
      <w:proofErr w:type="spellEnd"/>
      <w:r w:rsidRPr="000B396E">
        <w:rPr>
          <w:rFonts w:ascii="Arial Narrow" w:hAnsi="Arial Narrow"/>
          <w:sz w:val="18"/>
          <w:szCs w:val="16"/>
        </w:rPr>
        <w:t xml:space="preserve">, realizaremos un paseo por la playa de arena negra para admirar sus extraordinarias formaciones de roca basáltica. Llegada al hotel. Por la noche, desde el mismo hotel podremos realizar por nuestra cuenta una salida a pie en busca de auroras boreales. Su visión no está garantizada, pero si no contamos con la suerte de verlas, lo volveremos a intentar la noche siguiente. Cena y alojamiento en el área de </w:t>
      </w:r>
      <w:proofErr w:type="spellStart"/>
      <w:r w:rsidRPr="000B396E">
        <w:rPr>
          <w:rFonts w:ascii="Arial Narrow" w:hAnsi="Arial Narrow"/>
          <w:sz w:val="18"/>
          <w:szCs w:val="16"/>
        </w:rPr>
        <w:t>Kirkjubæjarklaustur</w:t>
      </w:r>
      <w:proofErr w:type="spellEnd"/>
      <w:r w:rsidR="009D1666" w:rsidRPr="000B396E">
        <w:rPr>
          <w:rFonts w:ascii="Arial Narrow" w:hAnsi="Arial Narrow"/>
          <w:sz w:val="18"/>
          <w:szCs w:val="16"/>
        </w:rPr>
        <w:t xml:space="preserve">. </w:t>
      </w:r>
    </w:p>
    <w:p w14:paraId="31E905A0" w14:textId="3FD335C9" w:rsidR="009D1666" w:rsidRPr="000B396E" w:rsidRDefault="00021B77"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DÍA 5: KIRKJUBÆJARKLAUSTUR (MEDIA PENSIÓN)</w:t>
      </w:r>
    </w:p>
    <w:p w14:paraId="538992D5" w14:textId="6C59AA99" w:rsidR="009D1666" w:rsidRPr="000B396E" w:rsidRDefault="00E26F6B" w:rsidP="009D1666">
      <w:pPr>
        <w:spacing w:after="0" w:line="240" w:lineRule="auto"/>
        <w:jc w:val="both"/>
        <w:rPr>
          <w:rFonts w:ascii="Arial Narrow" w:hAnsi="Arial Narrow"/>
          <w:sz w:val="18"/>
          <w:szCs w:val="16"/>
        </w:rPr>
      </w:pPr>
      <w:r w:rsidRPr="000B396E">
        <w:rPr>
          <w:rFonts w:ascii="Arial Narrow" w:hAnsi="Arial Narrow"/>
          <w:sz w:val="18"/>
          <w:szCs w:val="16"/>
        </w:rPr>
        <w:t xml:space="preserve">Desayuno. Durante la jornada de hoy visitaremos el Parque Nacional de </w:t>
      </w:r>
      <w:proofErr w:type="spellStart"/>
      <w:r w:rsidRPr="000B396E">
        <w:rPr>
          <w:rFonts w:ascii="Arial Narrow" w:hAnsi="Arial Narrow"/>
          <w:sz w:val="18"/>
          <w:szCs w:val="16"/>
        </w:rPr>
        <w:t>Vatnajökull</w:t>
      </w:r>
      <w:proofErr w:type="spellEnd"/>
      <w:r w:rsidRPr="000B396E">
        <w:rPr>
          <w:rFonts w:ascii="Arial Narrow" w:hAnsi="Arial Narrow"/>
          <w:sz w:val="18"/>
          <w:szCs w:val="16"/>
        </w:rPr>
        <w:t xml:space="preserve">, el más grande de Europa y formado por dos antiguos Parques Nacionales: el de </w:t>
      </w:r>
      <w:proofErr w:type="spellStart"/>
      <w:r w:rsidRPr="000B396E">
        <w:rPr>
          <w:rFonts w:ascii="Arial Narrow" w:hAnsi="Arial Narrow"/>
          <w:sz w:val="18"/>
          <w:szCs w:val="16"/>
        </w:rPr>
        <w:t>Jökulsárgljúfur</w:t>
      </w:r>
      <w:proofErr w:type="spellEnd"/>
      <w:r w:rsidRPr="000B396E">
        <w:rPr>
          <w:rFonts w:ascii="Arial Narrow" w:hAnsi="Arial Narrow"/>
          <w:sz w:val="18"/>
          <w:szCs w:val="16"/>
        </w:rPr>
        <w:t xml:space="preserve"> y el de </w:t>
      </w:r>
      <w:proofErr w:type="spellStart"/>
      <w:r w:rsidRPr="000B396E">
        <w:rPr>
          <w:rFonts w:ascii="Arial Narrow" w:hAnsi="Arial Narrow"/>
          <w:sz w:val="18"/>
          <w:szCs w:val="16"/>
        </w:rPr>
        <w:t>Skaftafell</w:t>
      </w:r>
      <w:proofErr w:type="spellEnd"/>
      <w:r w:rsidRPr="000B396E">
        <w:rPr>
          <w:rFonts w:ascii="Arial Narrow" w:hAnsi="Arial Narrow"/>
          <w:sz w:val="18"/>
          <w:szCs w:val="16"/>
        </w:rPr>
        <w:t xml:space="preserve">. Su nombre proviene del inmenso glaciar del mismo nombre, que ocupa una superficie de 8.000 km2, un 8% del total de superficie de la isla. En la parte sur se encuentra la laguna glaciar de </w:t>
      </w:r>
      <w:proofErr w:type="spellStart"/>
      <w:r w:rsidRPr="000B396E">
        <w:rPr>
          <w:rFonts w:ascii="Arial Narrow" w:hAnsi="Arial Narrow"/>
          <w:sz w:val="18"/>
          <w:szCs w:val="16"/>
        </w:rPr>
        <w:t>Jökulsarlón</w:t>
      </w:r>
      <w:proofErr w:type="spellEnd"/>
      <w:r w:rsidRPr="000B396E">
        <w:rPr>
          <w:rFonts w:ascii="Arial Narrow" w:hAnsi="Arial Narrow"/>
          <w:sz w:val="18"/>
          <w:szCs w:val="16"/>
        </w:rPr>
        <w:t xml:space="preserve"> y la </w:t>
      </w:r>
      <w:proofErr w:type="spellStart"/>
      <w:r w:rsidRPr="000B396E">
        <w:rPr>
          <w:rFonts w:ascii="Arial Narrow" w:hAnsi="Arial Narrow"/>
          <w:sz w:val="18"/>
          <w:szCs w:val="16"/>
        </w:rPr>
        <w:t>Diamond</w:t>
      </w:r>
      <w:proofErr w:type="spellEnd"/>
      <w:r w:rsidRPr="000B396E">
        <w:rPr>
          <w:rFonts w:ascii="Arial Narrow" w:hAnsi="Arial Narrow"/>
          <w:sz w:val="18"/>
          <w:szCs w:val="16"/>
        </w:rPr>
        <w:t xml:space="preserve"> </w:t>
      </w:r>
      <w:proofErr w:type="spellStart"/>
      <w:r w:rsidRPr="000B396E">
        <w:rPr>
          <w:rFonts w:ascii="Arial Narrow" w:hAnsi="Arial Narrow"/>
          <w:sz w:val="18"/>
          <w:szCs w:val="16"/>
        </w:rPr>
        <w:t>beach</w:t>
      </w:r>
      <w:proofErr w:type="spellEnd"/>
      <w:r w:rsidRPr="000B396E">
        <w:rPr>
          <w:rFonts w:ascii="Arial Narrow" w:hAnsi="Arial Narrow"/>
          <w:sz w:val="18"/>
          <w:szCs w:val="16"/>
        </w:rPr>
        <w:t xml:space="preserve">, donde divisaremos los enormes icebergs que flotan en el agua. Regreso al hotel. Cena y alojamiento en el área de </w:t>
      </w:r>
      <w:proofErr w:type="spellStart"/>
      <w:r w:rsidRPr="000B396E">
        <w:rPr>
          <w:rFonts w:ascii="Arial Narrow" w:hAnsi="Arial Narrow"/>
          <w:sz w:val="18"/>
          <w:szCs w:val="16"/>
        </w:rPr>
        <w:t>Kirkjubæjarklaustur</w:t>
      </w:r>
      <w:proofErr w:type="spellEnd"/>
      <w:r w:rsidR="009D1666" w:rsidRPr="000B396E">
        <w:rPr>
          <w:rFonts w:ascii="Arial Narrow" w:hAnsi="Arial Narrow"/>
          <w:sz w:val="18"/>
          <w:szCs w:val="16"/>
        </w:rPr>
        <w:t xml:space="preserve">. </w:t>
      </w:r>
    </w:p>
    <w:p w14:paraId="5FD2C8B3" w14:textId="4D601A4C" w:rsidR="009D1666" w:rsidRPr="000B396E" w:rsidRDefault="00021B77"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 xml:space="preserve">DIA 6: </w:t>
      </w:r>
      <w:r w:rsidRPr="000B396E">
        <w:rPr>
          <w:rFonts w:ascii="Arial Narrow" w:hAnsi="Arial Narrow"/>
          <w:b/>
          <w:bCs/>
          <w:sz w:val="18"/>
          <w:szCs w:val="16"/>
          <w:u w:val="single"/>
          <w:lang w:val="es-ES"/>
        </w:rPr>
        <w:t>KIRKJUBÆJARKLAUSTUR / LAGUNA AZUL / REIKIAVIK</w:t>
      </w:r>
    </w:p>
    <w:p w14:paraId="28B16D1D" w14:textId="77777777" w:rsidR="00E26F6B" w:rsidRPr="000B396E" w:rsidRDefault="00E26F6B" w:rsidP="009D1666">
      <w:pPr>
        <w:spacing w:after="0" w:line="240" w:lineRule="auto"/>
        <w:jc w:val="both"/>
        <w:rPr>
          <w:rFonts w:ascii="Arial Narrow" w:hAnsi="Arial Narrow"/>
          <w:sz w:val="18"/>
          <w:szCs w:val="16"/>
        </w:rPr>
      </w:pPr>
      <w:r w:rsidRPr="000B396E">
        <w:rPr>
          <w:rFonts w:ascii="Arial Narrow" w:hAnsi="Arial Narrow"/>
          <w:sz w:val="18"/>
          <w:szCs w:val="16"/>
        </w:rPr>
        <w:t xml:space="preserve">Desayuno. Salida hacia la localidad de </w:t>
      </w:r>
      <w:proofErr w:type="spellStart"/>
      <w:r w:rsidRPr="000B396E">
        <w:rPr>
          <w:rFonts w:ascii="Arial Narrow" w:hAnsi="Arial Narrow"/>
          <w:sz w:val="18"/>
          <w:szCs w:val="16"/>
        </w:rPr>
        <w:t>Hveragerdi</w:t>
      </w:r>
      <w:proofErr w:type="spellEnd"/>
      <w:r w:rsidRPr="000B396E">
        <w:rPr>
          <w:rFonts w:ascii="Arial Narrow" w:hAnsi="Arial Narrow"/>
          <w:sz w:val="18"/>
          <w:szCs w:val="16"/>
        </w:rPr>
        <w:t xml:space="preserve">, situada en la parte superior de un área geotérmica y conocida como el pueblo de las flores, debido a la variedad de invernaderos calentados gracias a la geotermia existente en la zona. A continuación, nos dirigiremos hacia la península de </w:t>
      </w:r>
      <w:proofErr w:type="spellStart"/>
      <w:r w:rsidRPr="000B396E">
        <w:rPr>
          <w:rFonts w:ascii="Arial Narrow" w:hAnsi="Arial Narrow"/>
          <w:sz w:val="18"/>
          <w:szCs w:val="16"/>
        </w:rPr>
        <w:t>Reykjanes</w:t>
      </w:r>
      <w:proofErr w:type="spellEnd"/>
      <w:r w:rsidRPr="000B396E">
        <w:rPr>
          <w:rFonts w:ascii="Arial Narrow" w:hAnsi="Arial Narrow"/>
          <w:sz w:val="18"/>
          <w:szCs w:val="16"/>
        </w:rPr>
        <w:t>, donde podrán disfrutar de un relajante baño en la famosa Laguna Azul (incluye toalla y bebida), gran espacio termal situado en medio de un campo de lava con aguas curativas ricas en minerales. Llegada a Reikiavik. Alojamiento</w:t>
      </w:r>
    </w:p>
    <w:p w14:paraId="6E2F9B5A" w14:textId="39B3BF16" w:rsidR="009D1666" w:rsidRPr="000B396E" w:rsidRDefault="009D1666"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 xml:space="preserve">DÍA 7: REIKIAVIK  </w:t>
      </w:r>
    </w:p>
    <w:p w14:paraId="557BB60F" w14:textId="77777777" w:rsidR="00E26F6B" w:rsidRPr="000B396E" w:rsidRDefault="00E26F6B" w:rsidP="009D1666">
      <w:pPr>
        <w:spacing w:after="0" w:line="240" w:lineRule="auto"/>
        <w:jc w:val="both"/>
        <w:rPr>
          <w:rFonts w:ascii="Arial Narrow" w:hAnsi="Arial Narrow"/>
          <w:sz w:val="18"/>
          <w:szCs w:val="16"/>
        </w:rPr>
      </w:pPr>
      <w:r w:rsidRPr="000B396E">
        <w:rPr>
          <w:rFonts w:ascii="Arial Narrow" w:hAnsi="Arial Narrow"/>
          <w:sz w:val="18"/>
          <w:szCs w:val="16"/>
        </w:rPr>
        <w:t xml:space="preserve">Desayuno. Día libre para visitar la capital islandesa por su cuenta. Recomendamos visitar su casco antiguo, el Parlamento, la iglesia de </w:t>
      </w:r>
      <w:proofErr w:type="spellStart"/>
      <w:r w:rsidRPr="000B396E">
        <w:rPr>
          <w:rFonts w:ascii="Arial Narrow" w:hAnsi="Arial Narrow"/>
          <w:sz w:val="18"/>
          <w:szCs w:val="16"/>
        </w:rPr>
        <w:t>Hallgrimskirkja</w:t>
      </w:r>
      <w:proofErr w:type="spellEnd"/>
      <w:r w:rsidRPr="000B396E">
        <w:rPr>
          <w:rFonts w:ascii="Arial Narrow" w:hAnsi="Arial Narrow"/>
          <w:sz w:val="18"/>
          <w:szCs w:val="16"/>
        </w:rPr>
        <w:t>, etc. Opcionalmente podrá realizar una excursión para el avistamiento de ballenas desde el puerto de Reikiavik. Tendremos la oportunidad de ver a los delfines y marsopas, además de una amplia variedad de aves marinas. Dado que son animales salvajes en un medio natural, no es posible asegurar que vayamos a ver una especie en concreto, pero la experta y entusiasta tripulación que llevamos a bordo, con muchos años de experiencia a sus espaldas en el conocimiento de la zona, harán todo lo posible para garantizar que sea posible. Regreso a Reikiavik. Alojamiento.</w:t>
      </w:r>
    </w:p>
    <w:p w14:paraId="2F25D264" w14:textId="06043F76" w:rsidR="009D1666" w:rsidRPr="000B396E" w:rsidRDefault="009D1666" w:rsidP="009D1666">
      <w:pPr>
        <w:spacing w:after="0" w:line="240" w:lineRule="auto"/>
        <w:jc w:val="both"/>
        <w:rPr>
          <w:rFonts w:ascii="Arial Narrow" w:hAnsi="Arial Narrow"/>
          <w:b/>
          <w:sz w:val="18"/>
          <w:szCs w:val="16"/>
          <w:u w:val="single"/>
        </w:rPr>
      </w:pPr>
      <w:r w:rsidRPr="000B396E">
        <w:rPr>
          <w:rFonts w:ascii="Arial Narrow" w:hAnsi="Arial Narrow"/>
          <w:b/>
          <w:sz w:val="18"/>
          <w:szCs w:val="16"/>
          <w:u w:val="single"/>
        </w:rPr>
        <w:t xml:space="preserve">DÍA 8: REIKIAVIK </w:t>
      </w:r>
    </w:p>
    <w:p w14:paraId="59050EDC" w14:textId="4D2F22C2" w:rsidR="009D1666" w:rsidRPr="000B396E" w:rsidRDefault="00E26F6B" w:rsidP="009D1666">
      <w:pPr>
        <w:spacing w:after="0" w:line="240" w:lineRule="auto"/>
        <w:jc w:val="both"/>
        <w:rPr>
          <w:rFonts w:ascii="Arial Narrow" w:hAnsi="Arial Narrow"/>
          <w:b/>
          <w:sz w:val="18"/>
          <w:szCs w:val="16"/>
        </w:rPr>
      </w:pPr>
      <w:r w:rsidRPr="000B396E">
        <w:rPr>
          <w:rFonts w:ascii="Arial Narrow" w:hAnsi="Arial Narrow"/>
          <w:sz w:val="18"/>
          <w:szCs w:val="16"/>
        </w:rPr>
        <w:t xml:space="preserve">Desayuno. Tiempo libre hasta el traslado regular en servicio </w:t>
      </w:r>
      <w:proofErr w:type="spellStart"/>
      <w:r w:rsidRPr="000B396E">
        <w:rPr>
          <w:rFonts w:ascii="Arial Narrow" w:hAnsi="Arial Narrow"/>
          <w:sz w:val="18"/>
          <w:szCs w:val="16"/>
        </w:rPr>
        <w:t>Airport</w:t>
      </w:r>
      <w:proofErr w:type="spellEnd"/>
      <w:r w:rsidRPr="000B396E">
        <w:rPr>
          <w:rFonts w:ascii="Arial Narrow" w:hAnsi="Arial Narrow"/>
          <w:sz w:val="18"/>
          <w:szCs w:val="16"/>
        </w:rPr>
        <w:t xml:space="preserve"> </w:t>
      </w:r>
      <w:proofErr w:type="spellStart"/>
      <w:r w:rsidRPr="000B396E">
        <w:rPr>
          <w:rFonts w:ascii="Arial Narrow" w:hAnsi="Arial Narrow"/>
          <w:sz w:val="18"/>
          <w:szCs w:val="16"/>
        </w:rPr>
        <w:t>Direct</w:t>
      </w:r>
      <w:proofErr w:type="spellEnd"/>
      <w:r w:rsidRPr="000B396E">
        <w:rPr>
          <w:rFonts w:ascii="Arial Narrow" w:hAnsi="Arial Narrow"/>
          <w:sz w:val="18"/>
          <w:szCs w:val="16"/>
        </w:rPr>
        <w:t xml:space="preserve"> al aeropuerto. Regreso a lugar de destino por su cuenta</w:t>
      </w:r>
      <w:r w:rsidR="009D1666" w:rsidRPr="000B396E">
        <w:rPr>
          <w:rFonts w:ascii="Arial Narrow" w:hAnsi="Arial Narrow"/>
          <w:sz w:val="18"/>
          <w:szCs w:val="16"/>
        </w:rPr>
        <w:t xml:space="preserve">. </w:t>
      </w:r>
      <w:r w:rsidR="009D1666" w:rsidRPr="000B396E">
        <w:rPr>
          <w:rFonts w:ascii="Arial Narrow" w:hAnsi="Arial Narrow"/>
          <w:b/>
          <w:sz w:val="18"/>
          <w:szCs w:val="16"/>
        </w:rPr>
        <w:t>FIN DE NUESTROS SERVICIOS.</w:t>
      </w:r>
    </w:p>
    <w:p w14:paraId="3217E12B" w14:textId="77777777" w:rsidR="009D1666" w:rsidRPr="00021B77" w:rsidRDefault="009D1666" w:rsidP="009D1666">
      <w:pPr>
        <w:spacing w:after="0" w:line="240" w:lineRule="auto"/>
        <w:jc w:val="both"/>
        <w:rPr>
          <w:rFonts w:ascii="Arial Narrow" w:hAnsi="Arial Narrow"/>
          <w:sz w:val="16"/>
          <w:szCs w:val="16"/>
          <w:highlight w:val="yellow"/>
        </w:rPr>
        <w:sectPr w:rsidR="009D1666" w:rsidRPr="00021B77" w:rsidSect="00D07E13">
          <w:type w:val="continuous"/>
          <w:pgSz w:w="11906" w:h="16838"/>
          <w:pgMar w:top="1928" w:right="1134" w:bottom="1134" w:left="1134" w:header="708" w:footer="708" w:gutter="0"/>
          <w:cols w:num="2" w:sep="1" w:space="709"/>
          <w:docGrid w:linePitch="360"/>
        </w:sectPr>
      </w:pPr>
    </w:p>
    <w:p w14:paraId="592600E4" w14:textId="77777777" w:rsidR="009D1666" w:rsidRPr="00021B77" w:rsidRDefault="009D1666" w:rsidP="009D1666">
      <w:pPr>
        <w:spacing w:after="0" w:line="240" w:lineRule="auto"/>
        <w:jc w:val="both"/>
        <w:rPr>
          <w:rFonts w:ascii="Arial Narrow" w:hAnsi="Arial Narrow"/>
          <w:sz w:val="16"/>
          <w:szCs w:val="16"/>
          <w:highlight w:val="yellow"/>
        </w:rPr>
      </w:pPr>
    </w:p>
    <w:tbl>
      <w:tblPr>
        <w:tblStyle w:val="Tablaconcuadrcula"/>
        <w:tblW w:w="0" w:type="auto"/>
        <w:jc w:val="center"/>
        <w:tblLook w:val="04A0" w:firstRow="1" w:lastRow="0" w:firstColumn="1" w:lastColumn="0" w:noHBand="0" w:noVBand="1"/>
      </w:tblPr>
      <w:tblGrid>
        <w:gridCol w:w="2410"/>
        <w:gridCol w:w="3544"/>
        <w:gridCol w:w="3680"/>
      </w:tblGrid>
      <w:tr w:rsidR="009D1666" w:rsidRPr="003D2C2F" w14:paraId="05328892" w14:textId="77777777" w:rsidTr="00C850A4">
        <w:trPr>
          <w:jc w:val="center"/>
        </w:trPr>
        <w:tc>
          <w:tcPr>
            <w:tcW w:w="9634" w:type="dxa"/>
            <w:gridSpan w:val="3"/>
            <w:shd w:val="clear" w:color="auto" w:fill="E2EFD9" w:themeFill="accent6" w:themeFillTint="33"/>
            <w:vAlign w:val="center"/>
          </w:tcPr>
          <w:p w14:paraId="21FD159A" w14:textId="6B700808" w:rsidR="009D1666" w:rsidRPr="003D2C2F" w:rsidRDefault="009D1666" w:rsidP="004E61E6">
            <w:pPr>
              <w:jc w:val="center"/>
              <w:rPr>
                <w:rFonts w:ascii="Arial Narrow" w:hAnsi="Arial Narrow"/>
                <w:b/>
                <w:bCs/>
                <w:sz w:val="16"/>
                <w:szCs w:val="16"/>
                <w:lang w:val="es-ES"/>
              </w:rPr>
            </w:pPr>
            <w:r w:rsidRPr="003D2C2F">
              <w:rPr>
                <w:rFonts w:ascii="Arial Narrow" w:hAnsi="Arial Narrow"/>
                <w:b/>
                <w:bCs/>
                <w:sz w:val="16"/>
                <w:szCs w:val="16"/>
                <w:lang w:val="es-ES"/>
              </w:rPr>
              <w:lastRenderedPageBreak/>
              <w:t xml:space="preserve">PRECIOS POR PERSONA EN DÓLARES – VIGENCIA </w:t>
            </w:r>
            <w:r w:rsidR="00C540DC" w:rsidRPr="003D2C2F">
              <w:rPr>
                <w:rFonts w:ascii="Arial Narrow" w:hAnsi="Arial Narrow"/>
                <w:b/>
                <w:bCs/>
                <w:sz w:val="16"/>
                <w:szCs w:val="16"/>
                <w:lang w:val="es-ES"/>
              </w:rPr>
              <w:t xml:space="preserve">OCTUBRE </w:t>
            </w:r>
            <w:r w:rsidRPr="003D2C2F">
              <w:rPr>
                <w:rFonts w:ascii="Arial Narrow" w:hAnsi="Arial Narrow"/>
                <w:b/>
                <w:bCs/>
                <w:sz w:val="16"/>
                <w:szCs w:val="16"/>
                <w:lang w:val="es-ES"/>
              </w:rPr>
              <w:t>202</w:t>
            </w:r>
            <w:r w:rsidR="00C540DC" w:rsidRPr="003D2C2F">
              <w:rPr>
                <w:rFonts w:ascii="Arial Narrow" w:hAnsi="Arial Narrow"/>
                <w:b/>
                <w:bCs/>
                <w:sz w:val="16"/>
                <w:szCs w:val="16"/>
                <w:lang w:val="es-ES"/>
              </w:rPr>
              <w:t>4</w:t>
            </w:r>
            <w:r w:rsidRPr="003D2C2F">
              <w:rPr>
                <w:rFonts w:ascii="Arial Narrow" w:hAnsi="Arial Narrow"/>
                <w:b/>
                <w:bCs/>
                <w:sz w:val="16"/>
                <w:szCs w:val="16"/>
                <w:lang w:val="es-ES"/>
              </w:rPr>
              <w:t xml:space="preserve"> A MARZO 202</w:t>
            </w:r>
            <w:r w:rsidR="004E61E6" w:rsidRPr="003D2C2F">
              <w:rPr>
                <w:rFonts w:ascii="Arial Narrow" w:hAnsi="Arial Narrow"/>
                <w:b/>
                <w:bCs/>
                <w:sz w:val="16"/>
                <w:szCs w:val="16"/>
                <w:lang w:val="es-ES"/>
              </w:rPr>
              <w:t>5</w:t>
            </w:r>
          </w:p>
        </w:tc>
      </w:tr>
      <w:tr w:rsidR="00021B77" w:rsidRPr="003D2C2F" w14:paraId="295AE739" w14:textId="77777777" w:rsidTr="00C850A4">
        <w:trPr>
          <w:jc w:val="center"/>
        </w:trPr>
        <w:tc>
          <w:tcPr>
            <w:tcW w:w="2410" w:type="dxa"/>
            <w:shd w:val="clear" w:color="auto" w:fill="E2EFD9" w:themeFill="accent6" w:themeFillTint="33"/>
            <w:vAlign w:val="center"/>
          </w:tcPr>
          <w:p w14:paraId="7EADF16C" w14:textId="77777777" w:rsidR="00021B77" w:rsidRPr="003D2C2F" w:rsidRDefault="00021B77" w:rsidP="00D24225">
            <w:pPr>
              <w:jc w:val="center"/>
              <w:rPr>
                <w:rFonts w:ascii="Arial Narrow" w:hAnsi="Arial Narrow"/>
                <w:b/>
                <w:bCs/>
                <w:sz w:val="16"/>
                <w:szCs w:val="16"/>
                <w:lang w:val="es-ES"/>
              </w:rPr>
            </w:pPr>
            <w:r w:rsidRPr="003D2C2F">
              <w:rPr>
                <w:rFonts w:ascii="Arial Narrow" w:hAnsi="Arial Narrow"/>
                <w:b/>
                <w:bCs/>
                <w:sz w:val="16"/>
                <w:szCs w:val="16"/>
                <w:lang w:val="es-ES"/>
              </w:rPr>
              <w:t>SALIDAS</w:t>
            </w:r>
          </w:p>
        </w:tc>
        <w:tc>
          <w:tcPr>
            <w:tcW w:w="3544" w:type="dxa"/>
            <w:shd w:val="clear" w:color="auto" w:fill="E2EFD9" w:themeFill="accent6" w:themeFillTint="33"/>
            <w:vAlign w:val="center"/>
          </w:tcPr>
          <w:p w14:paraId="7213B8C3" w14:textId="77777777" w:rsidR="00021B77" w:rsidRPr="003D2C2F" w:rsidRDefault="00021B77" w:rsidP="00D24225">
            <w:pPr>
              <w:jc w:val="center"/>
              <w:rPr>
                <w:rFonts w:ascii="Arial Narrow" w:hAnsi="Arial Narrow"/>
                <w:b/>
                <w:bCs/>
                <w:sz w:val="16"/>
                <w:szCs w:val="16"/>
                <w:lang w:val="es-ES"/>
              </w:rPr>
            </w:pPr>
            <w:r w:rsidRPr="003D2C2F">
              <w:rPr>
                <w:rFonts w:ascii="Arial Narrow" w:hAnsi="Arial Narrow"/>
                <w:b/>
                <w:bCs/>
                <w:sz w:val="16"/>
                <w:szCs w:val="16"/>
                <w:lang w:val="es-ES"/>
              </w:rPr>
              <w:t>DOBLE</w:t>
            </w:r>
          </w:p>
        </w:tc>
        <w:tc>
          <w:tcPr>
            <w:tcW w:w="3680" w:type="dxa"/>
            <w:shd w:val="clear" w:color="auto" w:fill="E2EFD9" w:themeFill="accent6" w:themeFillTint="33"/>
            <w:vAlign w:val="center"/>
          </w:tcPr>
          <w:p w14:paraId="470BC394" w14:textId="33761233" w:rsidR="00021B77" w:rsidRPr="003D2C2F" w:rsidRDefault="00021B77" w:rsidP="00D24225">
            <w:pPr>
              <w:jc w:val="center"/>
              <w:rPr>
                <w:rFonts w:ascii="Arial Narrow" w:hAnsi="Arial Narrow"/>
                <w:b/>
                <w:bCs/>
                <w:sz w:val="16"/>
                <w:szCs w:val="16"/>
                <w:lang w:val="es-ES"/>
              </w:rPr>
            </w:pPr>
            <w:r w:rsidRPr="003D2C2F">
              <w:rPr>
                <w:rFonts w:ascii="Arial Narrow" w:hAnsi="Arial Narrow"/>
                <w:b/>
                <w:bCs/>
                <w:sz w:val="16"/>
                <w:szCs w:val="16"/>
                <w:lang w:val="es-ES"/>
              </w:rPr>
              <w:t>SUPL. SINGLE</w:t>
            </w:r>
          </w:p>
        </w:tc>
      </w:tr>
      <w:tr w:rsidR="00021B77" w:rsidRPr="003D2C2F" w14:paraId="7F6A0724" w14:textId="77777777" w:rsidTr="00C850A4">
        <w:trPr>
          <w:jc w:val="center"/>
        </w:trPr>
        <w:tc>
          <w:tcPr>
            <w:tcW w:w="2410" w:type="dxa"/>
            <w:vAlign w:val="center"/>
          </w:tcPr>
          <w:p w14:paraId="1F65431C" w14:textId="5AA962BC" w:rsidR="00021B77" w:rsidRPr="003D2C2F" w:rsidRDefault="00CD17EC" w:rsidP="00CD17EC">
            <w:pPr>
              <w:jc w:val="center"/>
              <w:rPr>
                <w:rFonts w:ascii="Arial Narrow" w:hAnsi="Arial Narrow"/>
                <w:sz w:val="16"/>
                <w:szCs w:val="16"/>
                <w:lang w:val="es-ES"/>
              </w:rPr>
            </w:pPr>
            <w:r w:rsidRPr="003D2C2F">
              <w:rPr>
                <w:rFonts w:ascii="Arial Narrow" w:hAnsi="Arial Narrow"/>
                <w:b/>
                <w:sz w:val="16"/>
                <w:szCs w:val="16"/>
                <w:lang w:val="es-ES"/>
              </w:rPr>
              <w:t>OCT:</w:t>
            </w:r>
            <w:r w:rsidRPr="003D2C2F">
              <w:rPr>
                <w:rFonts w:ascii="Arial Narrow" w:hAnsi="Arial Narrow"/>
                <w:sz w:val="16"/>
                <w:szCs w:val="16"/>
                <w:lang w:val="es-ES"/>
              </w:rPr>
              <w:t xml:space="preserve"> 5, </w:t>
            </w:r>
            <w:r w:rsidR="00021B77" w:rsidRPr="003D2C2F">
              <w:rPr>
                <w:rFonts w:ascii="Arial Narrow" w:hAnsi="Arial Narrow"/>
                <w:sz w:val="16"/>
                <w:szCs w:val="16"/>
                <w:lang w:val="es-ES"/>
              </w:rPr>
              <w:t>19</w:t>
            </w:r>
          </w:p>
        </w:tc>
        <w:tc>
          <w:tcPr>
            <w:tcW w:w="3544" w:type="dxa"/>
            <w:vAlign w:val="center"/>
          </w:tcPr>
          <w:p w14:paraId="0ACC5501" w14:textId="498B5299" w:rsidR="00021B77" w:rsidRPr="003D2C2F" w:rsidRDefault="00021B77" w:rsidP="00D24225">
            <w:pPr>
              <w:jc w:val="center"/>
              <w:rPr>
                <w:rFonts w:ascii="Arial Narrow" w:hAnsi="Arial Narrow"/>
                <w:sz w:val="16"/>
                <w:szCs w:val="16"/>
                <w:lang w:val="es-ES"/>
              </w:rPr>
            </w:pPr>
            <w:r w:rsidRPr="003D2C2F">
              <w:rPr>
                <w:rFonts w:ascii="Arial Narrow" w:hAnsi="Arial Narrow"/>
                <w:sz w:val="16"/>
                <w:szCs w:val="16"/>
                <w:lang w:val="es-ES"/>
              </w:rPr>
              <w:t>USD 3359</w:t>
            </w:r>
          </w:p>
        </w:tc>
        <w:tc>
          <w:tcPr>
            <w:tcW w:w="3680" w:type="dxa"/>
            <w:vAlign w:val="center"/>
          </w:tcPr>
          <w:p w14:paraId="103FECBF" w14:textId="0D829A32" w:rsidR="00021B77" w:rsidRPr="003D2C2F" w:rsidRDefault="00021B77" w:rsidP="00D24225">
            <w:pPr>
              <w:jc w:val="center"/>
              <w:rPr>
                <w:rFonts w:ascii="Arial Narrow" w:hAnsi="Arial Narrow"/>
                <w:sz w:val="16"/>
                <w:szCs w:val="16"/>
                <w:lang w:val="es-ES"/>
              </w:rPr>
            </w:pPr>
            <w:r w:rsidRPr="003D2C2F">
              <w:rPr>
                <w:rFonts w:ascii="Arial Narrow" w:hAnsi="Arial Narrow"/>
                <w:sz w:val="16"/>
                <w:szCs w:val="16"/>
                <w:lang w:val="es-ES"/>
              </w:rPr>
              <w:t>USD 862</w:t>
            </w:r>
          </w:p>
        </w:tc>
      </w:tr>
      <w:tr w:rsidR="00021B77" w:rsidRPr="003D2C2F" w14:paraId="1607ED4D" w14:textId="77777777" w:rsidTr="00C850A4">
        <w:trPr>
          <w:jc w:val="center"/>
        </w:trPr>
        <w:tc>
          <w:tcPr>
            <w:tcW w:w="2410" w:type="dxa"/>
            <w:vAlign w:val="center"/>
          </w:tcPr>
          <w:p w14:paraId="0AF6BEFD" w14:textId="4DA98D96" w:rsidR="00021B77" w:rsidRPr="003D2C2F" w:rsidRDefault="00CD17EC" w:rsidP="00C850A4">
            <w:pPr>
              <w:jc w:val="center"/>
              <w:rPr>
                <w:rFonts w:ascii="Arial Narrow" w:hAnsi="Arial Narrow"/>
                <w:sz w:val="16"/>
                <w:szCs w:val="16"/>
                <w:lang w:val="es-ES"/>
              </w:rPr>
            </w:pPr>
            <w:r w:rsidRPr="003D2C2F">
              <w:rPr>
                <w:rFonts w:ascii="Arial Narrow" w:hAnsi="Arial Narrow"/>
                <w:b/>
                <w:sz w:val="16"/>
                <w:szCs w:val="16"/>
                <w:lang w:val="es-ES"/>
              </w:rPr>
              <w:t>NOV</w:t>
            </w:r>
            <w:r w:rsidRPr="003D2C2F">
              <w:rPr>
                <w:rFonts w:ascii="Arial Narrow" w:hAnsi="Arial Narrow"/>
                <w:sz w:val="16"/>
                <w:szCs w:val="16"/>
                <w:lang w:val="es-ES"/>
              </w:rPr>
              <w:t xml:space="preserve">: 09, </w:t>
            </w:r>
            <w:r w:rsidR="00021B77" w:rsidRPr="003D2C2F">
              <w:rPr>
                <w:rFonts w:ascii="Arial Narrow" w:hAnsi="Arial Narrow"/>
                <w:sz w:val="16"/>
                <w:szCs w:val="16"/>
                <w:lang w:val="es-ES"/>
              </w:rPr>
              <w:t>30</w:t>
            </w:r>
            <w:r w:rsidRPr="003D2C2F">
              <w:rPr>
                <w:rFonts w:ascii="Arial Narrow" w:hAnsi="Arial Narrow"/>
                <w:sz w:val="16"/>
                <w:szCs w:val="16"/>
                <w:lang w:val="es-ES"/>
              </w:rPr>
              <w:t xml:space="preserve"> – </w:t>
            </w:r>
            <w:r w:rsidRPr="003D2C2F">
              <w:rPr>
                <w:rFonts w:ascii="Arial Narrow" w:hAnsi="Arial Narrow"/>
                <w:b/>
                <w:sz w:val="16"/>
                <w:szCs w:val="16"/>
                <w:lang w:val="es-ES"/>
              </w:rPr>
              <w:t>ENE</w:t>
            </w:r>
            <w:r w:rsidRPr="003D2C2F">
              <w:rPr>
                <w:rFonts w:ascii="Arial Narrow" w:hAnsi="Arial Narrow"/>
                <w:sz w:val="16"/>
                <w:szCs w:val="16"/>
                <w:lang w:val="es-ES"/>
              </w:rPr>
              <w:t xml:space="preserve">: 04, </w:t>
            </w:r>
            <w:r w:rsidR="00021B77" w:rsidRPr="003D2C2F">
              <w:rPr>
                <w:rFonts w:ascii="Arial Narrow" w:hAnsi="Arial Narrow"/>
                <w:sz w:val="16"/>
                <w:szCs w:val="16"/>
                <w:lang w:val="es-ES"/>
              </w:rPr>
              <w:t>18</w:t>
            </w:r>
            <w:r w:rsidRPr="003D2C2F">
              <w:rPr>
                <w:rFonts w:ascii="Arial Narrow" w:hAnsi="Arial Narrow"/>
                <w:sz w:val="16"/>
                <w:szCs w:val="16"/>
                <w:lang w:val="es-ES"/>
              </w:rPr>
              <w:t xml:space="preserve"> – </w:t>
            </w:r>
            <w:r w:rsidRPr="003D2C2F">
              <w:rPr>
                <w:rFonts w:ascii="Arial Narrow" w:hAnsi="Arial Narrow"/>
                <w:b/>
                <w:sz w:val="16"/>
                <w:szCs w:val="16"/>
                <w:lang w:val="es-ES"/>
              </w:rPr>
              <w:t xml:space="preserve">FEB: </w:t>
            </w:r>
            <w:r w:rsidR="00021B77" w:rsidRPr="003D2C2F">
              <w:rPr>
                <w:rFonts w:ascii="Arial Narrow" w:hAnsi="Arial Narrow"/>
                <w:sz w:val="16"/>
                <w:szCs w:val="16"/>
                <w:lang w:val="es-ES"/>
              </w:rPr>
              <w:t>15</w:t>
            </w:r>
            <w:r w:rsidRPr="003D2C2F">
              <w:rPr>
                <w:rFonts w:ascii="Arial Narrow" w:hAnsi="Arial Narrow"/>
                <w:sz w:val="16"/>
                <w:szCs w:val="16"/>
                <w:lang w:val="es-ES"/>
              </w:rPr>
              <w:t xml:space="preserve">, </w:t>
            </w:r>
            <w:r w:rsidR="00021B77" w:rsidRPr="003D2C2F">
              <w:rPr>
                <w:rFonts w:ascii="Arial Narrow" w:hAnsi="Arial Narrow"/>
                <w:sz w:val="16"/>
                <w:szCs w:val="16"/>
                <w:lang w:val="es-ES"/>
              </w:rPr>
              <w:t>22</w:t>
            </w:r>
            <w:r w:rsidRPr="003D2C2F">
              <w:rPr>
                <w:rFonts w:ascii="Arial Narrow" w:hAnsi="Arial Narrow"/>
                <w:sz w:val="16"/>
                <w:szCs w:val="16"/>
                <w:lang w:val="es-ES"/>
              </w:rPr>
              <w:t xml:space="preserve"> –</w:t>
            </w:r>
            <w:r w:rsidR="00021B77" w:rsidRPr="003D2C2F">
              <w:rPr>
                <w:rFonts w:ascii="Arial Narrow" w:hAnsi="Arial Narrow"/>
                <w:sz w:val="16"/>
                <w:szCs w:val="16"/>
                <w:lang w:val="es-ES"/>
              </w:rPr>
              <w:t xml:space="preserve"> </w:t>
            </w:r>
            <w:r w:rsidRPr="003D2C2F">
              <w:rPr>
                <w:rFonts w:ascii="Arial Narrow" w:hAnsi="Arial Narrow"/>
                <w:b/>
                <w:sz w:val="16"/>
                <w:szCs w:val="16"/>
                <w:lang w:val="es-ES"/>
              </w:rPr>
              <w:t xml:space="preserve">MAR: </w:t>
            </w:r>
            <w:r w:rsidRPr="003D2C2F">
              <w:rPr>
                <w:rFonts w:ascii="Arial Narrow" w:hAnsi="Arial Narrow"/>
                <w:sz w:val="16"/>
                <w:szCs w:val="16"/>
                <w:lang w:val="es-ES"/>
              </w:rPr>
              <w:t>0</w:t>
            </w:r>
            <w:r w:rsidR="00C850A4" w:rsidRPr="003D2C2F">
              <w:rPr>
                <w:rFonts w:ascii="Arial Narrow" w:hAnsi="Arial Narrow"/>
                <w:sz w:val="16"/>
                <w:szCs w:val="16"/>
                <w:lang w:val="es-ES"/>
              </w:rPr>
              <w:t>8, 15</w:t>
            </w:r>
            <w:r w:rsidR="00021B77" w:rsidRPr="003D2C2F">
              <w:rPr>
                <w:rFonts w:ascii="Arial Narrow" w:hAnsi="Arial Narrow"/>
                <w:sz w:val="16"/>
                <w:szCs w:val="16"/>
                <w:lang w:val="es-ES"/>
              </w:rPr>
              <w:t>, 22</w:t>
            </w:r>
            <w:r w:rsidR="00C850A4" w:rsidRPr="003D2C2F">
              <w:rPr>
                <w:rFonts w:ascii="Arial Narrow" w:hAnsi="Arial Narrow"/>
                <w:sz w:val="16"/>
                <w:szCs w:val="16"/>
                <w:lang w:val="es-ES"/>
              </w:rPr>
              <w:t xml:space="preserve"> – </w:t>
            </w:r>
            <w:r w:rsidR="00C850A4" w:rsidRPr="003D2C2F">
              <w:rPr>
                <w:rFonts w:ascii="Arial Narrow" w:hAnsi="Arial Narrow"/>
                <w:b/>
                <w:sz w:val="16"/>
                <w:szCs w:val="16"/>
                <w:lang w:val="es-ES"/>
              </w:rPr>
              <w:t xml:space="preserve">ABR: </w:t>
            </w:r>
            <w:r w:rsidR="00C850A4" w:rsidRPr="003D2C2F">
              <w:rPr>
                <w:rFonts w:ascii="Arial Narrow" w:hAnsi="Arial Narrow"/>
                <w:sz w:val="16"/>
                <w:szCs w:val="16"/>
                <w:lang w:val="es-ES"/>
              </w:rPr>
              <w:t>05</w:t>
            </w:r>
          </w:p>
        </w:tc>
        <w:tc>
          <w:tcPr>
            <w:tcW w:w="3544" w:type="dxa"/>
            <w:vAlign w:val="center"/>
          </w:tcPr>
          <w:p w14:paraId="3709A58F" w14:textId="28FFCD96" w:rsidR="00021B77" w:rsidRPr="003D2C2F" w:rsidRDefault="00021B77" w:rsidP="00D24225">
            <w:pPr>
              <w:jc w:val="center"/>
              <w:rPr>
                <w:rFonts w:ascii="Arial Narrow" w:hAnsi="Arial Narrow"/>
                <w:sz w:val="16"/>
                <w:szCs w:val="16"/>
                <w:lang w:val="es-ES"/>
              </w:rPr>
            </w:pPr>
            <w:r w:rsidRPr="003D2C2F">
              <w:rPr>
                <w:rFonts w:ascii="Arial Narrow" w:hAnsi="Arial Narrow"/>
                <w:sz w:val="16"/>
                <w:szCs w:val="16"/>
                <w:lang w:val="es-ES"/>
              </w:rPr>
              <w:t>USD 3165</w:t>
            </w:r>
          </w:p>
        </w:tc>
        <w:tc>
          <w:tcPr>
            <w:tcW w:w="3680" w:type="dxa"/>
            <w:vAlign w:val="center"/>
          </w:tcPr>
          <w:p w14:paraId="1F40DA6B" w14:textId="66622B0F" w:rsidR="00021B77" w:rsidRPr="003D2C2F" w:rsidRDefault="00021B77" w:rsidP="00D24225">
            <w:pPr>
              <w:jc w:val="center"/>
              <w:rPr>
                <w:rFonts w:ascii="Arial Narrow" w:hAnsi="Arial Narrow"/>
                <w:sz w:val="16"/>
                <w:szCs w:val="16"/>
                <w:lang w:val="es-ES"/>
              </w:rPr>
            </w:pPr>
            <w:r w:rsidRPr="003D2C2F">
              <w:rPr>
                <w:rFonts w:ascii="Arial Narrow" w:hAnsi="Arial Narrow"/>
                <w:sz w:val="16"/>
                <w:szCs w:val="16"/>
                <w:lang w:val="es-ES"/>
              </w:rPr>
              <w:t>USD 862</w:t>
            </w:r>
          </w:p>
        </w:tc>
      </w:tr>
    </w:tbl>
    <w:p w14:paraId="21A0F348" w14:textId="77777777" w:rsidR="009D1666" w:rsidRPr="003D2C2F" w:rsidRDefault="009D1666" w:rsidP="009D1666">
      <w:pPr>
        <w:spacing w:after="0" w:line="240" w:lineRule="auto"/>
        <w:jc w:val="both"/>
        <w:rPr>
          <w:rFonts w:ascii="Arial Narrow" w:hAnsi="Arial Narrow"/>
          <w:sz w:val="16"/>
          <w:szCs w:val="16"/>
        </w:rPr>
      </w:pPr>
    </w:p>
    <w:tbl>
      <w:tblPr>
        <w:tblStyle w:val="Tablaconcuadrcula"/>
        <w:tblW w:w="0" w:type="auto"/>
        <w:jc w:val="center"/>
        <w:tblLook w:val="04A0" w:firstRow="1" w:lastRow="0" w:firstColumn="1" w:lastColumn="0" w:noHBand="0" w:noVBand="1"/>
      </w:tblPr>
      <w:tblGrid>
        <w:gridCol w:w="4957"/>
        <w:gridCol w:w="2335"/>
        <w:gridCol w:w="2336"/>
      </w:tblGrid>
      <w:tr w:rsidR="004E7482" w:rsidRPr="003D2C2F" w14:paraId="37296E8E" w14:textId="77777777" w:rsidTr="00D24225">
        <w:trPr>
          <w:jc w:val="center"/>
        </w:trPr>
        <w:tc>
          <w:tcPr>
            <w:tcW w:w="9628" w:type="dxa"/>
            <w:gridSpan w:val="3"/>
            <w:shd w:val="clear" w:color="auto" w:fill="E2EFD9" w:themeFill="accent6" w:themeFillTint="33"/>
            <w:vAlign w:val="center"/>
          </w:tcPr>
          <w:p w14:paraId="37AC863B" w14:textId="15540236" w:rsidR="004E7482" w:rsidRPr="003D2C2F" w:rsidRDefault="00D24225" w:rsidP="00D24225">
            <w:pPr>
              <w:jc w:val="center"/>
              <w:rPr>
                <w:rFonts w:ascii="Arial Narrow" w:hAnsi="Arial Narrow"/>
                <w:b/>
                <w:bCs/>
                <w:sz w:val="16"/>
                <w:szCs w:val="16"/>
              </w:rPr>
            </w:pPr>
            <w:r w:rsidRPr="003D2C2F">
              <w:rPr>
                <w:rFonts w:ascii="Arial Narrow" w:hAnsi="Arial Narrow"/>
                <w:b/>
                <w:bCs/>
                <w:sz w:val="16"/>
                <w:szCs w:val="16"/>
                <w:lang w:val="es-ES"/>
              </w:rPr>
              <w:t xml:space="preserve">SUP. </w:t>
            </w:r>
            <w:r w:rsidRPr="003D2C2F">
              <w:rPr>
                <w:rFonts w:ascii="Arial Narrow" w:hAnsi="Arial Narrow"/>
                <w:b/>
                <w:bCs/>
                <w:sz w:val="16"/>
                <w:szCs w:val="16"/>
              </w:rPr>
              <w:t>UPGRADE A 4* EN REIKIAVIK (HOTEL GMIÐGARÐUR CENTERHOTEL O SIMILAR)</w:t>
            </w:r>
          </w:p>
          <w:p w14:paraId="70A64EC9" w14:textId="155C4A61" w:rsidR="004E7482" w:rsidRPr="003D2C2F" w:rsidRDefault="00D24225" w:rsidP="00D24225">
            <w:pPr>
              <w:jc w:val="center"/>
              <w:rPr>
                <w:rFonts w:ascii="Arial Narrow" w:hAnsi="Arial Narrow"/>
                <w:b/>
                <w:sz w:val="16"/>
                <w:szCs w:val="16"/>
              </w:rPr>
            </w:pPr>
            <w:r w:rsidRPr="003D2C2F">
              <w:rPr>
                <w:rFonts w:ascii="Arial Narrow" w:hAnsi="Arial Narrow"/>
                <w:b/>
                <w:bCs/>
                <w:sz w:val="16"/>
                <w:szCs w:val="16"/>
              </w:rPr>
              <w:t xml:space="preserve">PRECIO POR PERSONA EN DOLARES – </w:t>
            </w:r>
            <w:r w:rsidR="004E61E6" w:rsidRPr="003D2C2F">
              <w:rPr>
                <w:rFonts w:ascii="Arial Narrow" w:hAnsi="Arial Narrow"/>
                <w:b/>
                <w:bCs/>
                <w:sz w:val="16"/>
                <w:szCs w:val="16"/>
              </w:rPr>
              <w:t>VIGENCIA OCTUBRE 2024 A MARZO 2025</w:t>
            </w:r>
          </w:p>
        </w:tc>
      </w:tr>
      <w:tr w:rsidR="004E7482" w:rsidRPr="003D2C2F" w14:paraId="2BA4B1E0" w14:textId="77777777" w:rsidTr="00D24225">
        <w:trPr>
          <w:jc w:val="center"/>
        </w:trPr>
        <w:tc>
          <w:tcPr>
            <w:tcW w:w="4957" w:type="dxa"/>
            <w:shd w:val="clear" w:color="auto" w:fill="E2EFD9" w:themeFill="accent6" w:themeFillTint="33"/>
            <w:vAlign w:val="center"/>
          </w:tcPr>
          <w:p w14:paraId="4B83090A" w14:textId="15347C06" w:rsidR="004E7482" w:rsidRPr="003D2C2F" w:rsidRDefault="00D24225" w:rsidP="00D24225">
            <w:pPr>
              <w:jc w:val="center"/>
              <w:rPr>
                <w:rFonts w:ascii="Arial Narrow" w:hAnsi="Arial Narrow"/>
                <w:b/>
                <w:sz w:val="16"/>
                <w:szCs w:val="16"/>
                <w:lang w:val="es-ES"/>
              </w:rPr>
            </w:pPr>
            <w:r w:rsidRPr="003D2C2F">
              <w:rPr>
                <w:rFonts w:ascii="Arial Narrow" w:hAnsi="Arial Narrow"/>
                <w:b/>
                <w:sz w:val="16"/>
                <w:szCs w:val="16"/>
                <w:lang w:val="es-ES"/>
              </w:rPr>
              <w:t>SALIDAS</w:t>
            </w:r>
          </w:p>
        </w:tc>
        <w:tc>
          <w:tcPr>
            <w:tcW w:w="2335" w:type="dxa"/>
            <w:shd w:val="clear" w:color="auto" w:fill="E2EFD9" w:themeFill="accent6" w:themeFillTint="33"/>
            <w:vAlign w:val="center"/>
          </w:tcPr>
          <w:p w14:paraId="7CFE9B19" w14:textId="5C269FDE" w:rsidR="004E7482" w:rsidRPr="003D2C2F" w:rsidRDefault="00D24225" w:rsidP="00D24225">
            <w:pPr>
              <w:jc w:val="center"/>
              <w:rPr>
                <w:rFonts w:ascii="Arial Narrow" w:hAnsi="Arial Narrow"/>
                <w:b/>
                <w:sz w:val="16"/>
                <w:szCs w:val="16"/>
                <w:lang w:val="es-ES"/>
              </w:rPr>
            </w:pPr>
            <w:r w:rsidRPr="003D2C2F">
              <w:rPr>
                <w:rFonts w:ascii="Arial Narrow" w:hAnsi="Arial Narrow"/>
                <w:b/>
                <w:sz w:val="16"/>
                <w:szCs w:val="16"/>
                <w:lang w:val="es-ES"/>
              </w:rPr>
              <w:t>DOBLE</w:t>
            </w:r>
          </w:p>
        </w:tc>
        <w:tc>
          <w:tcPr>
            <w:tcW w:w="2336" w:type="dxa"/>
            <w:shd w:val="clear" w:color="auto" w:fill="E2EFD9" w:themeFill="accent6" w:themeFillTint="33"/>
            <w:vAlign w:val="center"/>
          </w:tcPr>
          <w:p w14:paraId="4E90FF73" w14:textId="546E8E89" w:rsidR="004E7482" w:rsidRPr="003D2C2F" w:rsidRDefault="00D24225" w:rsidP="00D24225">
            <w:pPr>
              <w:jc w:val="center"/>
              <w:rPr>
                <w:rFonts w:ascii="Arial Narrow" w:hAnsi="Arial Narrow"/>
                <w:b/>
                <w:sz w:val="16"/>
                <w:szCs w:val="16"/>
                <w:lang w:val="es-ES"/>
              </w:rPr>
            </w:pPr>
            <w:r w:rsidRPr="003D2C2F">
              <w:rPr>
                <w:rFonts w:ascii="Arial Narrow" w:hAnsi="Arial Narrow"/>
                <w:b/>
                <w:sz w:val="16"/>
                <w:szCs w:val="16"/>
                <w:lang w:val="es-ES"/>
              </w:rPr>
              <w:t>SINGLE</w:t>
            </w:r>
          </w:p>
        </w:tc>
      </w:tr>
      <w:tr w:rsidR="004E7482" w:rsidRPr="003D2C2F" w14:paraId="664AE27A" w14:textId="77777777" w:rsidTr="00D24225">
        <w:trPr>
          <w:jc w:val="center"/>
        </w:trPr>
        <w:tc>
          <w:tcPr>
            <w:tcW w:w="4957" w:type="dxa"/>
            <w:shd w:val="clear" w:color="auto" w:fill="E2EFD9" w:themeFill="accent6" w:themeFillTint="33"/>
            <w:vAlign w:val="center"/>
          </w:tcPr>
          <w:p w14:paraId="6848A2B5" w14:textId="4564E9FD" w:rsidR="004E7482" w:rsidRPr="003D2C2F" w:rsidRDefault="003D2C2F" w:rsidP="00D24225">
            <w:pPr>
              <w:jc w:val="center"/>
              <w:rPr>
                <w:rFonts w:ascii="Arial Narrow" w:hAnsi="Arial Narrow"/>
                <w:b/>
                <w:bCs/>
                <w:sz w:val="16"/>
                <w:szCs w:val="16"/>
                <w:lang w:val="en-GB"/>
              </w:rPr>
            </w:pPr>
            <w:r w:rsidRPr="003D2C2F">
              <w:rPr>
                <w:rFonts w:ascii="Arial Narrow" w:hAnsi="Arial Narrow"/>
                <w:b/>
                <w:bCs/>
                <w:sz w:val="16"/>
                <w:szCs w:val="16"/>
                <w:lang w:val="en-GB"/>
              </w:rPr>
              <w:t>OCTUBRE A ENERO Y ABRIL</w:t>
            </w:r>
          </w:p>
        </w:tc>
        <w:tc>
          <w:tcPr>
            <w:tcW w:w="2335" w:type="dxa"/>
            <w:vAlign w:val="center"/>
          </w:tcPr>
          <w:p w14:paraId="4596ECC5" w14:textId="7871A9DD" w:rsidR="004E7482" w:rsidRPr="003D2C2F" w:rsidRDefault="00D24225" w:rsidP="00D24225">
            <w:pPr>
              <w:jc w:val="center"/>
              <w:rPr>
                <w:rFonts w:ascii="Arial Narrow" w:hAnsi="Arial Narrow"/>
                <w:sz w:val="16"/>
                <w:szCs w:val="16"/>
                <w:lang w:val="en-GB"/>
              </w:rPr>
            </w:pPr>
            <w:r w:rsidRPr="003D2C2F">
              <w:rPr>
                <w:rFonts w:ascii="Arial Narrow" w:hAnsi="Arial Narrow"/>
                <w:sz w:val="16"/>
                <w:szCs w:val="16"/>
                <w:lang w:val="en-GB"/>
              </w:rPr>
              <w:t>USD 579</w:t>
            </w:r>
          </w:p>
        </w:tc>
        <w:tc>
          <w:tcPr>
            <w:tcW w:w="2336" w:type="dxa"/>
            <w:vAlign w:val="center"/>
          </w:tcPr>
          <w:p w14:paraId="4A061470" w14:textId="5D80DD46" w:rsidR="004E7482" w:rsidRPr="003D2C2F" w:rsidRDefault="00D24225" w:rsidP="00D24225">
            <w:pPr>
              <w:jc w:val="center"/>
              <w:rPr>
                <w:rFonts w:ascii="Arial Narrow" w:hAnsi="Arial Narrow"/>
                <w:sz w:val="16"/>
                <w:szCs w:val="16"/>
                <w:lang w:val="en-GB"/>
              </w:rPr>
            </w:pPr>
            <w:r w:rsidRPr="003D2C2F">
              <w:rPr>
                <w:rFonts w:ascii="Arial Narrow" w:hAnsi="Arial Narrow"/>
                <w:sz w:val="16"/>
                <w:szCs w:val="16"/>
                <w:lang w:val="en-GB"/>
              </w:rPr>
              <w:t>USD 995</w:t>
            </w:r>
          </w:p>
        </w:tc>
      </w:tr>
      <w:tr w:rsidR="004E7482" w:rsidRPr="003D2C2F" w14:paraId="1CAD65FD" w14:textId="77777777" w:rsidTr="00D24225">
        <w:trPr>
          <w:trHeight w:val="81"/>
          <w:jc w:val="center"/>
        </w:trPr>
        <w:tc>
          <w:tcPr>
            <w:tcW w:w="4957" w:type="dxa"/>
            <w:shd w:val="clear" w:color="auto" w:fill="E2EFD9" w:themeFill="accent6" w:themeFillTint="33"/>
            <w:vAlign w:val="center"/>
          </w:tcPr>
          <w:p w14:paraId="61DF61B2" w14:textId="5922F0A0" w:rsidR="004E7482" w:rsidRPr="003D2C2F" w:rsidRDefault="00D24225" w:rsidP="00D24225">
            <w:pPr>
              <w:jc w:val="center"/>
              <w:rPr>
                <w:rFonts w:ascii="Arial Narrow" w:hAnsi="Arial Narrow"/>
                <w:b/>
                <w:bCs/>
                <w:sz w:val="16"/>
                <w:szCs w:val="16"/>
                <w:lang w:val="en-GB"/>
              </w:rPr>
            </w:pPr>
            <w:r w:rsidRPr="003D2C2F">
              <w:rPr>
                <w:rFonts w:ascii="Arial Narrow" w:hAnsi="Arial Narrow"/>
                <w:b/>
                <w:bCs/>
                <w:sz w:val="16"/>
                <w:szCs w:val="16"/>
                <w:lang w:val="en-GB"/>
              </w:rPr>
              <w:t>FEBRERO Y MARZO</w:t>
            </w:r>
          </w:p>
        </w:tc>
        <w:tc>
          <w:tcPr>
            <w:tcW w:w="2335" w:type="dxa"/>
            <w:vAlign w:val="center"/>
          </w:tcPr>
          <w:p w14:paraId="51B3E1C6" w14:textId="51BC0F97" w:rsidR="004E7482" w:rsidRPr="003D2C2F" w:rsidRDefault="00D24225" w:rsidP="00D24225">
            <w:pPr>
              <w:jc w:val="center"/>
              <w:rPr>
                <w:rFonts w:ascii="Arial Narrow" w:hAnsi="Arial Narrow"/>
                <w:sz w:val="16"/>
                <w:szCs w:val="16"/>
                <w:lang w:val="en-GB"/>
              </w:rPr>
            </w:pPr>
            <w:r w:rsidRPr="003D2C2F">
              <w:rPr>
                <w:rFonts w:ascii="Arial Narrow" w:hAnsi="Arial Narrow"/>
                <w:sz w:val="16"/>
                <w:szCs w:val="16"/>
                <w:lang w:val="en-GB"/>
              </w:rPr>
              <w:t>USD 465</w:t>
            </w:r>
          </w:p>
        </w:tc>
        <w:tc>
          <w:tcPr>
            <w:tcW w:w="2336" w:type="dxa"/>
            <w:vAlign w:val="center"/>
          </w:tcPr>
          <w:p w14:paraId="7CE94949" w14:textId="309A25A5" w:rsidR="004E7482" w:rsidRPr="003D2C2F" w:rsidRDefault="00D24225" w:rsidP="00D24225">
            <w:pPr>
              <w:jc w:val="center"/>
              <w:rPr>
                <w:rFonts w:ascii="Arial Narrow" w:hAnsi="Arial Narrow"/>
                <w:sz w:val="16"/>
                <w:szCs w:val="16"/>
                <w:lang w:val="en-GB"/>
              </w:rPr>
            </w:pPr>
            <w:r w:rsidRPr="003D2C2F">
              <w:rPr>
                <w:rFonts w:ascii="Arial Narrow" w:hAnsi="Arial Narrow"/>
                <w:sz w:val="16"/>
                <w:szCs w:val="16"/>
                <w:lang w:val="en-GB"/>
              </w:rPr>
              <w:t>USD 1215</w:t>
            </w:r>
          </w:p>
        </w:tc>
      </w:tr>
    </w:tbl>
    <w:p w14:paraId="009AAC4B" w14:textId="77777777" w:rsidR="004E7482" w:rsidRPr="003D2C2F" w:rsidRDefault="004E7482" w:rsidP="009D1666">
      <w:pPr>
        <w:spacing w:after="0" w:line="240" w:lineRule="auto"/>
        <w:jc w:val="both"/>
        <w:rPr>
          <w:rFonts w:ascii="Arial Narrow" w:hAnsi="Arial Narrow"/>
          <w:sz w:val="16"/>
          <w:szCs w:val="16"/>
        </w:rPr>
      </w:pPr>
    </w:p>
    <w:tbl>
      <w:tblPr>
        <w:tblStyle w:val="Tablaconcuadrcula"/>
        <w:tblW w:w="0" w:type="auto"/>
        <w:jc w:val="center"/>
        <w:tblLook w:val="04A0" w:firstRow="1" w:lastRow="0" w:firstColumn="1" w:lastColumn="0" w:noHBand="0" w:noVBand="1"/>
      </w:tblPr>
      <w:tblGrid>
        <w:gridCol w:w="4817"/>
        <w:gridCol w:w="4814"/>
      </w:tblGrid>
      <w:tr w:rsidR="009D1666" w:rsidRPr="003D2C2F" w14:paraId="7751C8E6" w14:textId="77777777" w:rsidTr="00D24225">
        <w:trPr>
          <w:jc w:val="center"/>
        </w:trPr>
        <w:tc>
          <w:tcPr>
            <w:tcW w:w="9631" w:type="dxa"/>
            <w:gridSpan w:val="2"/>
            <w:shd w:val="clear" w:color="auto" w:fill="E2EFD9" w:themeFill="accent6" w:themeFillTint="33"/>
            <w:vAlign w:val="center"/>
          </w:tcPr>
          <w:p w14:paraId="36A1C6BB" w14:textId="033CFF92" w:rsidR="009D1666" w:rsidRPr="003D2C2F" w:rsidRDefault="00D24225" w:rsidP="00D24225">
            <w:pPr>
              <w:jc w:val="center"/>
              <w:rPr>
                <w:rFonts w:ascii="Arial Narrow" w:hAnsi="Arial Narrow"/>
                <w:b/>
                <w:bCs/>
                <w:sz w:val="16"/>
                <w:szCs w:val="16"/>
                <w:lang w:val="es-ES"/>
              </w:rPr>
            </w:pPr>
            <w:r w:rsidRPr="003D2C2F">
              <w:rPr>
                <w:rFonts w:ascii="Arial Narrow" w:hAnsi="Arial Narrow"/>
                <w:b/>
                <w:bCs/>
                <w:sz w:val="16"/>
                <w:szCs w:val="16"/>
                <w:lang w:val="es-ES"/>
              </w:rPr>
              <w:t xml:space="preserve">OPCIONALES PRECIOS POR PERSONA EN DÓLARES – </w:t>
            </w:r>
            <w:r w:rsidR="004E61E6" w:rsidRPr="003D2C2F">
              <w:rPr>
                <w:rFonts w:ascii="Arial Narrow" w:hAnsi="Arial Narrow"/>
                <w:b/>
                <w:bCs/>
                <w:sz w:val="16"/>
                <w:szCs w:val="16"/>
                <w:lang w:val="es-ES"/>
              </w:rPr>
              <w:t>VIGENCIA OCTUBRE 2024 A MARZO 2025</w:t>
            </w:r>
          </w:p>
        </w:tc>
      </w:tr>
      <w:tr w:rsidR="009D1666" w:rsidRPr="003D2C2F" w14:paraId="1F5D7329" w14:textId="77777777" w:rsidTr="00D24225">
        <w:trPr>
          <w:jc w:val="center"/>
        </w:trPr>
        <w:tc>
          <w:tcPr>
            <w:tcW w:w="4817" w:type="dxa"/>
            <w:shd w:val="clear" w:color="auto" w:fill="E2EFD9" w:themeFill="accent6" w:themeFillTint="33"/>
            <w:vAlign w:val="center"/>
          </w:tcPr>
          <w:p w14:paraId="17951F03" w14:textId="536F613B" w:rsidR="009D1666" w:rsidRPr="003D2C2F" w:rsidRDefault="00D24225" w:rsidP="00D24225">
            <w:pPr>
              <w:jc w:val="center"/>
              <w:rPr>
                <w:rFonts w:ascii="Arial Narrow" w:hAnsi="Arial Narrow"/>
                <w:b/>
                <w:bCs/>
                <w:sz w:val="16"/>
                <w:szCs w:val="16"/>
                <w:lang w:val="es-ES"/>
              </w:rPr>
            </w:pPr>
            <w:r w:rsidRPr="003D2C2F">
              <w:rPr>
                <w:rFonts w:ascii="Arial Narrow" w:hAnsi="Arial Narrow"/>
                <w:b/>
                <w:bCs/>
                <w:sz w:val="16"/>
                <w:szCs w:val="16"/>
                <w:lang w:val="es-ES"/>
              </w:rPr>
              <w:t>OPCIONAL</w:t>
            </w:r>
            <w:r w:rsidR="003D2C2F" w:rsidRPr="003D2C2F">
              <w:rPr>
                <w:rFonts w:ascii="Arial Narrow" w:hAnsi="Arial Narrow"/>
                <w:b/>
                <w:bCs/>
                <w:sz w:val="16"/>
                <w:szCs w:val="16"/>
                <w:lang w:val="es-ES"/>
              </w:rPr>
              <w:t>ES MÍNIMO 02 PERSONAS</w:t>
            </w:r>
          </w:p>
        </w:tc>
        <w:tc>
          <w:tcPr>
            <w:tcW w:w="4814" w:type="dxa"/>
            <w:shd w:val="clear" w:color="auto" w:fill="E2EFD9" w:themeFill="accent6" w:themeFillTint="33"/>
            <w:vAlign w:val="center"/>
          </w:tcPr>
          <w:p w14:paraId="4ED36884" w14:textId="30EA5F03" w:rsidR="009D1666" w:rsidRPr="003D2C2F" w:rsidRDefault="00D24225" w:rsidP="00D24225">
            <w:pPr>
              <w:jc w:val="center"/>
              <w:rPr>
                <w:rFonts w:ascii="Arial Narrow" w:hAnsi="Arial Narrow"/>
                <w:b/>
                <w:bCs/>
                <w:sz w:val="16"/>
                <w:szCs w:val="16"/>
                <w:lang w:val="es-ES"/>
              </w:rPr>
            </w:pPr>
            <w:r w:rsidRPr="003D2C2F">
              <w:rPr>
                <w:rFonts w:ascii="Arial Narrow" w:hAnsi="Arial Narrow"/>
                <w:b/>
                <w:bCs/>
                <w:sz w:val="16"/>
                <w:szCs w:val="16"/>
                <w:lang w:val="es-ES"/>
              </w:rPr>
              <w:t>PRECIO POR PERSONA</w:t>
            </w:r>
          </w:p>
        </w:tc>
      </w:tr>
      <w:tr w:rsidR="009D1666" w:rsidRPr="003D2C2F" w14:paraId="403B0DE9" w14:textId="77777777" w:rsidTr="003D2C2F">
        <w:trPr>
          <w:jc w:val="center"/>
        </w:trPr>
        <w:tc>
          <w:tcPr>
            <w:tcW w:w="4817" w:type="dxa"/>
            <w:shd w:val="clear" w:color="auto" w:fill="E2EFD9" w:themeFill="accent6" w:themeFillTint="33"/>
            <w:vAlign w:val="center"/>
          </w:tcPr>
          <w:p w14:paraId="5F17B240" w14:textId="63B6B436" w:rsidR="009D1666" w:rsidRPr="003D2C2F" w:rsidRDefault="00D24225" w:rsidP="00D24225">
            <w:pPr>
              <w:jc w:val="center"/>
              <w:rPr>
                <w:rFonts w:ascii="Arial Narrow" w:hAnsi="Arial Narrow"/>
                <w:b/>
                <w:sz w:val="16"/>
                <w:szCs w:val="16"/>
                <w:lang w:val="es-ES"/>
              </w:rPr>
            </w:pPr>
            <w:r w:rsidRPr="003D2C2F">
              <w:rPr>
                <w:rFonts w:ascii="Arial Narrow" w:hAnsi="Arial Narrow"/>
                <w:b/>
                <w:sz w:val="16"/>
                <w:szCs w:val="16"/>
                <w:lang w:val="es-ES"/>
              </w:rPr>
              <w:t>SAFARI OPCIONAL AVISTAMIENTO DE BALLENAS DESDE REIKIAVIK C/ TRASLADOS</w:t>
            </w:r>
          </w:p>
        </w:tc>
        <w:tc>
          <w:tcPr>
            <w:tcW w:w="4814" w:type="dxa"/>
            <w:vAlign w:val="center"/>
          </w:tcPr>
          <w:p w14:paraId="2B1E3098" w14:textId="63310951" w:rsidR="009D1666" w:rsidRPr="003D2C2F" w:rsidRDefault="00D24225" w:rsidP="00D24225">
            <w:pPr>
              <w:jc w:val="center"/>
              <w:rPr>
                <w:rFonts w:ascii="Arial Narrow" w:hAnsi="Arial Narrow"/>
                <w:sz w:val="16"/>
                <w:szCs w:val="16"/>
                <w:lang w:val="es-ES"/>
              </w:rPr>
            </w:pPr>
            <w:r w:rsidRPr="003D2C2F">
              <w:rPr>
                <w:rFonts w:ascii="Arial Narrow" w:hAnsi="Arial Narrow"/>
                <w:sz w:val="16"/>
                <w:szCs w:val="16"/>
                <w:lang w:val="es-ES"/>
              </w:rPr>
              <w:t>USD 195</w:t>
            </w:r>
          </w:p>
        </w:tc>
      </w:tr>
      <w:tr w:rsidR="009D1666" w:rsidRPr="003D2C2F" w14:paraId="75802060" w14:textId="77777777" w:rsidTr="003D2C2F">
        <w:trPr>
          <w:jc w:val="center"/>
        </w:trPr>
        <w:tc>
          <w:tcPr>
            <w:tcW w:w="4817" w:type="dxa"/>
            <w:shd w:val="clear" w:color="auto" w:fill="E2EFD9" w:themeFill="accent6" w:themeFillTint="33"/>
            <w:vAlign w:val="center"/>
          </w:tcPr>
          <w:p w14:paraId="3491838E" w14:textId="6BF6D87A" w:rsidR="009D1666" w:rsidRPr="003D2C2F" w:rsidRDefault="00D24225" w:rsidP="00D24225">
            <w:pPr>
              <w:jc w:val="center"/>
              <w:rPr>
                <w:rFonts w:ascii="Arial Narrow" w:hAnsi="Arial Narrow"/>
                <w:b/>
                <w:sz w:val="16"/>
                <w:szCs w:val="16"/>
              </w:rPr>
            </w:pPr>
            <w:r w:rsidRPr="003D2C2F">
              <w:rPr>
                <w:rFonts w:ascii="Arial Narrow" w:hAnsi="Arial Narrow"/>
                <w:b/>
                <w:sz w:val="16"/>
                <w:szCs w:val="16"/>
              </w:rPr>
              <w:t>SAFARI OPCIONAL AVISTAMIENTO DE BALLENAS DESDE REIKIAVIK S/ TRASLADOS</w:t>
            </w:r>
          </w:p>
        </w:tc>
        <w:tc>
          <w:tcPr>
            <w:tcW w:w="4814" w:type="dxa"/>
            <w:vAlign w:val="center"/>
          </w:tcPr>
          <w:p w14:paraId="4D70A53E" w14:textId="01789A2A" w:rsidR="009D1666" w:rsidRPr="003D2C2F" w:rsidRDefault="00D24225" w:rsidP="00D24225">
            <w:pPr>
              <w:jc w:val="center"/>
              <w:rPr>
                <w:rFonts w:ascii="Arial Narrow" w:hAnsi="Arial Narrow"/>
                <w:sz w:val="16"/>
                <w:szCs w:val="16"/>
              </w:rPr>
            </w:pPr>
            <w:r w:rsidRPr="003D2C2F">
              <w:rPr>
                <w:rFonts w:ascii="Arial Narrow" w:hAnsi="Arial Narrow"/>
                <w:sz w:val="16"/>
                <w:szCs w:val="16"/>
              </w:rPr>
              <w:t>USD 165</w:t>
            </w:r>
          </w:p>
        </w:tc>
      </w:tr>
      <w:tr w:rsidR="00D24225" w:rsidRPr="003D2C2F" w14:paraId="0EDA3C19" w14:textId="77777777" w:rsidTr="003D2C2F">
        <w:trPr>
          <w:jc w:val="center"/>
        </w:trPr>
        <w:tc>
          <w:tcPr>
            <w:tcW w:w="4817" w:type="dxa"/>
            <w:shd w:val="clear" w:color="auto" w:fill="E2EFD9" w:themeFill="accent6" w:themeFillTint="33"/>
            <w:vAlign w:val="center"/>
          </w:tcPr>
          <w:p w14:paraId="4F66EF72" w14:textId="5BBE5B9B" w:rsidR="00D24225" w:rsidRPr="003D2C2F" w:rsidRDefault="00D24225" w:rsidP="00D24225">
            <w:pPr>
              <w:jc w:val="center"/>
              <w:rPr>
                <w:rFonts w:ascii="Arial Narrow" w:hAnsi="Arial Narrow"/>
                <w:b/>
                <w:sz w:val="16"/>
                <w:szCs w:val="16"/>
              </w:rPr>
            </w:pPr>
            <w:r w:rsidRPr="003D2C2F">
              <w:rPr>
                <w:rFonts w:ascii="Arial Narrow" w:hAnsi="Arial Narrow"/>
                <w:b/>
                <w:sz w:val="16"/>
                <w:szCs w:val="16"/>
              </w:rPr>
              <w:t>VISITA DE TÚNELES DE LAVA</w:t>
            </w:r>
          </w:p>
        </w:tc>
        <w:tc>
          <w:tcPr>
            <w:tcW w:w="4814" w:type="dxa"/>
            <w:vAlign w:val="center"/>
          </w:tcPr>
          <w:p w14:paraId="3AFCC9E5" w14:textId="7ED14BD5" w:rsidR="00D24225" w:rsidRPr="003D2C2F" w:rsidRDefault="00D24225" w:rsidP="00D24225">
            <w:pPr>
              <w:jc w:val="center"/>
              <w:rPr>
                <w:rFonts w:ascii="Arial Narrow" w:hAnsi="Arial Narrow"/>
                <w:sz w:val="16"/>
                <w:szCs w:val="16"/>
              </w:rPr>
            </w:pPr>
            <w:r w:rsidRPr="003D2C2F">
              <w:rPr>
                <w:rFonts w:ascii="Arial Narrow" w:hAnsi="Arial Narrow"/>
                <w:sz w:val="16"/>
                <w:szCs w:val="16"/>
              </w:rPr>
              <w:t>USD 169</w:t>
            </w:r>
          </w:p>
        </w:tc>
      </w:tr>
      <w:tr w:rsidR="00D24225" w:rsidRPr="003D2C2F" w14:paraId="1F8CDC67" w14:textId="77777777" w:rsidTr="003D2C2F">
        <w:trPr>
          <w:jc w:val="center"/>
        </w:trPr>
        <w:tc>
          <w:tcPr>
            <w:tcW w:w="4817" w:type="dxa"/>
            <w:shd w:val="clear" w:color="auto" w:fill="E2EFD9" w:themeFill="accent6" w:themeFillTint="33"/>
            <w:vAlign w:val="center"/>
          </w:tcPr>
          <w:p w14:paraId="65403FC1" w14:textId="313765CF" w:rsidR="00D24225" w:rsidRPr="003D2C2F" w:rsidRDefault="00D24225" w:rsidP="00D24225">
            <w:pPr>
              <w:jc w:val="center"/>
              <w:rPr>
                <w:rFonts w:ascii="Arial Narrow" w:hAnsi="Arial Narrow"/>
                <w:b/>
                <w:sz w:val="16"/>
                <w:szCs w:val="16"/>
              </w:rPr>
            </w:pPr>
            <w:r w:rsidRPr="003D2C2F">
              <w:rPr>
                <w:rFonts w:ascii="Arial Narrow" w:hAnsi="Arial Narrow"/>
                <w:b/>
                <w:sz w:val="16"/>
                <w:szCs w:val="16"/>
              </w:rPr>
              <w:t>VISITA GUIADA PARA VER AURORAS EN AUTOBÚS</w:t>
            </w:r>
          </w:p>
        </w:tc>
        <w:tc>
          <w:tcPr>
            <w:tcW w:w="4814" w:type="dxa"/>
            <w:vAlign w:val="center"/>
          </w:tcPr>
          <w:p w14:paraId="6CDAC38D" w14:textId="6A9ED2D1" w:rsidR="00D24225" w:rsidRPr="003D2C2F" w:rsidRDefault="00D24225" w:rsidP="00D24225">
            <w:pPr>
              <w:jc w:val="center"/>
              <w:rPr>
                <w:rFonts w:ascii="Arial Narrow" w:hAnsi="Arial Narrow"/>
                <w:sz w:val="16"/>
                <w:szCs w:val="16"/>
              </w:rPr>
            </w:pPr>
            <w:r w:rsidRPr="003D2C2F">
              <w:rPr>
                <w:rFonts w:ascii="Arial Narrow" w:hAnsi="Arial Narrow"/>
                <w:sz w:val="16"/>
                <w:szCs w:val="16"/>
              </w:rPr>
              <w:t>USD 110</w:t>
            </w:r>
          </w:p>
        </w:tc>
      </w:tr>
      <w:tr w:rsidR="00D24225" w:rsidRPr="003D2C2F" w14:paraId="6AD0A6E2" w14:textId="77777777" w:rsidTr="003D2C2F">
        <w:trPr>
          <w:jc w:val="center"/>
        </w:trPr>
        <w:tc>
          <w:tcPr>
            <w:tcW w:w="4817" w:type="dxa"/>
            <w:shd w:val="clear" w:color="auto" w:fill="E2EFD9" w:themeFill="accent6" w:themeFillTint="33"/>
            <w:vAlign w:val="center"/>
          </w:tcPr>
          <w:p w14:paraId="0E634039" w14:textId="30CA358E" w:rsidR="00D24225" w:rsidRPr="003D2C2F" w:rsidRDefault="00D24225" w:rsidP="00D24225">
            <w:pPr>
              <w:jc w:val="center"/>
              <w:rPr>
                <w:rFonts w:ascii="Arial Narrow" w:hAnsi="Arial Narrow"/>
                <w:b/>
                <w:sz w:val="16"/>
                <w:szCs w:val="16"/>
              </w:rPr>
            </w:pPr>
            <w:r w:rsidRPr="003D2C2F">
              <w:rPr>
                <w:rFonts w:ascii="Arial Narrow" w:hAnsi="Arial Narrow"/>
                <w:b/>
                <w:sz w:val="16"/>
                <w:szCs w:val="16"/>
              </w:rPr>
              <w:t>VISITA GUIADA EN SUPER JEEP</w:t>
            </w:r>
          </w:p>
        </w:tc>
        <w:tc>
          <w:tcPr>
            <w:tcW w:w="4814" w:type="dxa"/>
            <w:vAlign w:val="center"/>
          </w:tcPr>
          <w:p w14:paraId="10A37BCA" w14:textId="273744D6" w:rsidR="00D24225" w:rsidRPr="003D2C2F" w:rsidRDefault="00D24225" w:rsidP="00D24225">
            <w:pPr>
              <w:jc w:val="center"/>
              <w:rPr>
                <w:rFonts w:ascii="Arial Narrow" w:hAnsi="Arial Narrow"/>
                <w:sz w:val="16"/>
                <w:szCs w:val="16"/>
              </w:rPr>
            </w:pPr>
            <w:r w:rsidRPr="003D2C2F">
              <w:rPr>
                <w:rFonts w:ascii="Arial Narrow" w:hAnsi="Arial Narrow"/>
                <w:sz w:val="16"/>
                <w:szCs w:val="16"/>
              </w:rPr>
              <w:t>USD 365</w:t>
            </w:r>
          </w:p>
        </w:tc>
      </w:tr>
    </w:tbl>
    <w:p w14:paraId="619F1646" w14:textId="77777777" w:rsidR="009D1666" w:rsidRPr="003D2C2F" w:rsidRDefault="009D1666" w:rsidP="009D1666">
      <w:pPr>
        <w:spacing w:after="0" w:line="240" w:lineRule="auto"/>
        <w:jc w:val="both"/>
        <w:rPr>
          <w:rFonts w:ascii="Arial Narrow" w:hAnsi="Arial Narrow"/>
          <w:sz w:val="16"/>
          <w:szCs w:val="16"/>
        </w:rPr>
      </w:pPr>
    </w:p>
    <w:p w14:paraId="2F26641B" w14:textId="532FD3E8" w:rsidR="009D1666" w:rsidRPr="003D2C2F" w:rsidRDefault="003D2C2F" w:rsidP="00021B77">
      <w:pPr>
        <w:spacing w:after="0" w:line="240" w:lineRule="auto"/>
        <w:jc w:val="both"/>
        <w:rPr>
          <w:rFonts w:ascii="Arial Narrow" w:hAnsi="Arial Narrow"/>
          <w:sz w:val="16"/>
          <w:szCs w:val="16"/>
        </w:rPr>
      </w:pPr>
      <w:r w:rsidRPr="003D2C2F">
        <w:rPr>
          <w:rFonts w:ascii="Arial Narrow" w:hAnsi="Arial Narrow"/>
          <w:b/>
          <w:sz w:val="16"/>
          <w:szCs w:val="16"/>
          <w:u w:val="single"/>
        </w:rPr>
        <w:t>INCLUYE:</w:t>
      </w:r>
      <w:r w:rsidRPr="003D2C2F">
        <w:rPr>
          <w:rFonts w:ascii="Arial Narrow" w:hAnsi="Arial Narrow"/>
          <w:sz w:val="16"/>
          <w:szCs w:val="16"/>
        </w:rPr>
        <w:t xml:space="preserve"> 7 NOCHES EN LOS HOTELES INDICADOS O SIMILARES EN RÉGIMEN DE ALOJAMIENTO Y DESAYUNO, EN HAB. DOBLE. - 3 CENAS DE 3 PLATOS SIN BEBIDAS (DÍAS 3, 4 Y 5). - TRASLADOS REGULARES AEROPUERTO - HOTEL - AEROPUERTO SIN ASISTENCIA, EN SERVICIO REGULAR AIRPORT DIRECT. - GUÍA DE HABLA CASTELLANA DESDE EL DÍA 2 HASTA EL DÍA 6. GRUPO MÁXIMO 36 PERSONAS. - VISITAS INDICADAS EN EL PROGRAMA CON ENTRADAS INCLUIDAS: CENTRO DE AURORAS BOREALES EN REIKIAVIK Y DEGUSTACIÓN DE PAN DE CENTENO (DÍA 2), CAZA DE AURORAS BOREALES A PIE (DÍA 4 O 5) SI LAS CONDICIONES CLIMÁTICAS LO PERMITEN (INCLUYE USO DE LINTERNA Y CRAMPONES), CENTRO LAVA Y VOLCANES Y PELÍCULA SOBRE VOLCANES, LAGUNA AZUL CON TOALLA, MASCARILLA Y BEBIDA (DÍA 6). - SEGURO DE INCLUSIÓN.</w:t>
      </w:r>
    </w:p>
    <w:p w14:paraId="597AA30D" w14:textId="2B53BE62" w:rsidR="00021B77" w:rsidRPr="003D2C2F" w:rsidRDefault="00021B77" w:rsidP="00021B77">
      <w:pPr>
        <w:spacing w:after="0" w:line="240" w:lineRule="auto"/>
        <w:jc w:val="both"/>
        <w:rPr>
          <w:rFonts w:ascii="Arial Narrow" w:hAnsi="Arial Narrow"/>
          <w:sz w:val="16"/>
          <w:szCs w:val="16"/>
        </w:rPr>
      </w:pPr>
      <w:r w:rsidRPr="003D2C2F">
        <w:rPr>
          <w:rFonts w:ascii="Arial Narrow" w:hAnsi="Arial Narrow"/>
          <w:b/>
          <w:sz w:val="16"/>
          <w:szCs w:val="16"/>
        </w:rPr>
        <w:t>NO INCLUYE:</w:t>
      </w:r>
      <w:r w:rsidRPr="003D2C2F">
        <w:rPr>
          <w:rFonts w:ascii="Arial Narrow" w:hAnsi="Arial Narrow"/>
          <w:sz w:val="16"/>
          <w:szCs w:val="16"/>
        </w:rPr>
        <w:t xml:space="preserve"> EXTRAS – GASTOS PERSONALES – CITY TAXES  –  CUALQUIER COSA NO EXPRESA EN INCLUYE.</w:t>
      </w:r>
    </w:p>
    <w:p w14:paraId="4B7FB9BC" w14:textId="454769B9" w:rsidR="00234CEB" w:rsidRDefault="009D1666" w:rsidP="004E7482">
      <w:pPr>
        <w:pBdr>
          <w:bottom w:val="single" w:sz="6" w:space="1" w:color="auto"/>
        </w:pBdr>
        <w:spacing w:after="0" w:line="240" w:lineRule="auto"/>
        <w:jc w:val="both"/>
        <w:rPr>
          <w:rFonts w:ascii="Arial Narrow" w:hAnsi="Arial Narrow"/>
          <w:sz w:val="16"/>
          <w:szCs w:val="16"/>
        </w:rPr>
      </w:pPr>
      <w:r w:rsidRPr="003D2C2F">
        <w:rPr>
          <w:rFonts w:ascii="Arial Narrow" w:hAnsi="Arial Narrow"/>
          <w:b/>
          <w:sz w:val="16"/>
          <w:szCs w:val="16"/>
        </w:rPr>
        <w:t xml:space="preserve">NOTAS: </w:t>
      </w:r>
      <w:r w:rsidR="004E7482" w:rsidRPr="003D2C2F">
        <w:rPr>
          <w:rFonts w:ascii="Arial Narrow" w:hAnsi="Arial Narrow"/>
          <w:sz w:val="16"/>
          <w:szCs w:val="16"/>
        </w:rPr>
        <w:t>EL SERVICIO DE AIRPORT DIRECT ES UN TRANSPORTE REGULAR QUE CONECTA EL AEROPUERTO INTERNACIONAL DE KEFLAVIK CON EL CENTRO DE LA CIUDAD. EN OCASIONES, EL HOTEL PREVISTO AL ESTAR SITUADO EN EL CENTRO DE LA CIUDAD DONDE LOS AUTOBUSES NO PUEDEN ACCEDER, LA PARADA DE DESCENSO Y RECOGIDA DE PASAJEROS SE ENCUENTRA EN LAS PROXIMIDADES DEL HOTEL. PARA EL TRASLADO DE REGRESO, DEBERÁN ESPERAR AFUERA DE LA RECEPCIÓN DEL HOTEL O EN SU PARADA CERCANA (EL CHÓFER NO ENTRA A BUSCARLOS) Y SERÁN TRASLADADOS EN AUTOBÚS AL AEROPUERTO. CONSÚLTENOS SUPLEMENTO POR REALIZAR ESTE TRASLADO DE FORMA PRIVADA</w:t>
      </w:r>
      <w:r w:rsidR="003D2C2F" w:rsidRPr="003D2C2F">
        <w:rPr>
          <w:rFonts w:ascii="Arial Narrow" w:hAnsi="Arial Narrow"/>
          <w:sz w:val="16"/>
          <w:szCs w:val="16"/>
        </w:rPr>
        <w:t>.</w:t>
      </w:r>
      <w:r w:rsidR="0069467A">
        <w:rPr>
          <w:rFonts w:ascii="Arial Narrow" w:hAnsi="Arial Narrow"/>
          <w:sz w:val="16"/>
          <w:szCs w:val="16"/>
        </w:rPr>
        <w:t xml:space="preserve"> </w:t>
      </w:r>
      <w:r w:rsidR="0069467A">
        <w:rPr>
          <w:rFonts w:ascii="Arial Narrow" w:hAnsi="Arial Narrow"/>
          <w:sz w:val="16"/>
          <w:szCs w:val="16"/>
          <w:lang w:val="es-ES"/>
        </w:rPr>
        <w:t>EL AVISTAMIENTO DE AURORAS BOREALES NO ESTA GARANTIZADO YA QUE LAS MISMAS SON UN FENOMENO NATURAL.</w:t>
      </w:r>
    </w:p>
    <w:p w14:paraId="3785261C" w14:textId="77777777" w:rsidR="003D2C2F" w:rsidRDefault="003D2C2F" w:rsidP="004E7482">
      <w:pPr>
        <w:spacing w:after="0" w:line="240" w:lineRule="auto"/>
        <w:jc w:val="both"/>
        <w:rPr>
          <w:rFonts w:ascii="Arial Narrow" w:hAnsi="Arial Narrow"/>
          <w:sz w:val="16"/>
          <w:szCs w:val="16"/>
        </w:rPr>
      </w:pPr>
    </w:p>
    <w:p w14:paraId="7E41F058" w14:textId="2AC89F13" w:rsidR="009D1666" w:rsidRPr="00A32A52" w:rsidRDefault="00D24225" w:rsidP="009D1666">
      <w:pPr>
        <w:spacing w:after="0" w:line="240" w:lineRule="auto"/>
        <w:jc w:val="center"/>
        <w:rPr>
          <w:rFonts w:ascii="Arial Narrow" w:hAnsi="Arial Narrow"/>
          <w:b/>
          <w:bCs/>
          <w:sz w:val="32"/>
          <w:szCs w:val="32"/>
          <w:u w:val="single"/>
        </w:rPr>
      </w:pPr>
      <w:r w:rsidRPr="00A32A52">
        <w:rPr>
          <w:rFonts w:ascii="Arial Narrow" w:hAnsi="Arial Narrow"/>
          <w:b/>
          <w:bCs/>
          <w:sz w:val="32"/>
          <w:szCs w:val="32"/>
          <w:u w:val="single"/>
        </w:rPr>
        <w:t>LA ISLA DE FUEGO, HIELO Y AURORAS BOREALES (T)</w:t>
      </w:r>
    </w:p>
    <w:p w14:paraId="42AE6D82" w14:textId="77777777" w:rsidR="009D1666" w:rsidRPr="00A32A52" w:rsidRDefault="009D1666" w:rsidP="009D1666">
      <w:pPr>
        <w:spacing w:after="0" w:line="240" w:lineRule="auto"/>
        <w:jc w:val="center"/>
        <w:rPr>
          <w:rFonts w:ascii="Arial Narrow" w:hAnsi="Arial Narrow"/>
          <w:b/>
          <w:bCs/>
          <w:u w:val="single"/>
        </w:rPr>
      </w:pPr>
      <w:r w:rsidRPr="00A32A52">
        <w:rPr>
          <w:rFonts w:ascii="Arial Narrow" w:hAnsi="Arial Narrow"/>
          <w:b/>
          <w:bCs/>
          <w:u w:val="single"/>
        </w:rPr>
        <w:t>PROGRAMA DE 08 DIAS / 07 NOCHES</w:t>
      </w:r>
    </w:p>
    <w:p w14:paraId="38ABF2B6" w14:textId="77777777" w:rsidR="009D1666" w:rsidRPr="00A32A52" w:rsidRDefault="009D1666" w:rsidP="009D1666">
      <w:pPr>
        <w:spacing w:after="0" w:line="240" w:lineRule="auto"/>
        <w:jc w:val="both"/>
        <w:rPr>
          <w:rFonts w:ascii="Arial Narrow" w:hAnsi="Arial Narrow"/>
          <w:b/>
          <w:bCs/>
          <w:sz w:val="20"/>
          <w:szCs w:val="20"/>
          <w:u w:val="single"/>
        </w:rPr>
      </w:pPr>
    </w:p>
    <w:p w14:paraId="378B0BD5" w14:textId="4BE41D3B" w:rsidR="009D1666" w:rsidRPr="00A32A52" w:rsidRDefault="009D1666" w:rsidP="009D1666">
      <w:pPr>
        <w:spacing w:after="0" w:line="240" w:lineRule="auto"/>
        <w:jc w:val="both"/>
        <w:rPr>
          <w:rFonts w:ascii="Arial Narrow" w:hAnsi="Arial Narrow"/>
          <w:b/>
          <w:bCs/>
          <w:sz w:val="20"/>
          <w:szCs w:val="20"/>
        </w:rPr>
      </w:pPr>
      <w:r w:rsidRPr="00A32A52">
        <w:rPr>
          <w:rFonts w:ascii="Arial Narrow" w:hAnsi="Arial Narrow"/>
          <w:b/>
          <w:bCs/>
          <w:sz w:val="20"/>
          <w:szCs w:val="20"/>
          <w:u w:val="single"/>
        </w:rPr>
        <w:t>INICIO:</w:t>
      </w:r>
      <w:r w:rsidRPr="00A32A52">
        <w:rPr>
          <w:rFonts w:ascii="Arial Narrow" w:hAnsi="Arial Narrow"/>
          <w:sz w:val="20"/>
          <w:szCs w:val="20"/>
        </w:rPr>
        <w:t xml:space="preserve"> </w:t>
      </w:r>
      <w:r w:rsidRPr="00A32A52">
        <w:rPr>
          <w:rFonts w:ascii="Arial Narrow" w:hAnsi="Arial Narrow"/>
          <w:b/>
          <w:bCs/>
          <w:sz w:val="20"/>
          <w:szCs w:val="20"/>
        </w:rPr>
        <w:t xml:space="preserve">OCT: </w:t>
      </w:r>
      <w:r w:rsidR="00D24225" w:rsidRPr="00A32A52">
        <w:rPr>
          <w:rFonts w:ascii="Arial Narrow" w:hAnsi="Arial Narrow"/>
          <w:sz w:val="20"/>
          <w:szCs w:val="20"/>
        </w:rPr>
        <w:t>10</w:t>
      </w:r>
      <w:r w:rsidRPr="00A32A52">
        <w:rPr>
          <w:rFonts w:ascii="Arial Narrow" w:hAnsi="Arial Narrow"/>
          <w:sz w:val="20"/>
          <w:szCs w:val="20"/>
        </w:rPr>
        <w:t xml:space="preserve"> – </w:t>
      </w:r>
      <w:r w:rsidRPr="00A32A52">
        <w:rPr>
          <w:rFonts w:ascii="Arial Narrow" w:hAnsi="Arial Narrow"/>
          <w:b/>
          <w:bCs/>
          <w:sz w:val="20"/>
          <w:szCs w:val="20"/>
        </w:rPr>
        <w:t xml:space="preserve">NOV: </w:t>
      </w:r>
      <w:r w:rsidRPr="00A32A52">
        <w:rPr>
          <w:rFonts w:ascii="Arial Narrow" w:hAnsi="Arial Narrow"/>
          <w:sz w:val="20"/>
          <w:szCs w:val="20"/>
        </w:rPr>
        <w:t>1</w:t>
      </w:r>
      <w:r w:rsidR="00D24225" w:rsidRPr="00A32A52">
        <w:rPr>
          <w:rFonts w:ascii="Arial Narrow" w:hAnsi="Arial Narrow"/>
          <w:sz w:val="20"/>
          <w:szCs w:val="20"/>
        </w:rPr>
        <w:t>4</w:t>
      </w:r>
      <w:r w:rsidR="00A32A52" w:rsidRPr="00A32A52">
        <w:rPr>
          <w:rFonts w:ascii="Arial Narrow" w:hAnsi="Arial Narrow"/>
          <w:sz w:val="20"/>
          <w:szCs w:val="20"/>
        </w:rPr>
        <w:t xml:space="preserve">.- </w:t>
      </w:r>
      <w:r w:rsidRPr="00A32A52">
        <w:rPr>
          <w:rFonts w:ascii="Arial Narrow" w:hAnsi="Arial Narrow"/>
          <w:b/>
          <w:bCs/>
          <w:sz w:val="20"/>
          <w:szCs w:val="20"/>
        </w:rPr>
        <w:t>202</w:t>
      </w:r>
      <w:r w:rsidR="00D24225" w:rsidRPr="00A32A52">
        <w:rPr>
          <w:rFonts w:ascii="Arial Narrow" w:hAnsi="Arial Narrow"/>
          <w:b/>
          <w:bCs/>
          <w:sz w:val="20"/>
          <w:szCs w:val="20"/>
        </w:rPr>
        <w:t>4</w:t>
      </w:r>
      <w:r w:rsidRPr="00A32A52">
        <w:rPr>
          <w:rFonts w:ascii="Arial Narrow" w:hAnsi="Arial Narrow"/>
          <w:b/>
          <w:bCs/>
          <w:sz w:val="20"/>
          <w:szCs w:val="20"/>
        </w:rPr>
        <w:t xml:space="preserve"> ||</w:t>
      </w:r>
      <w:r w:rsidRPr="00A32A52">
        <w:rPr>
          <w:rFonts w:ascii="Arial Narrow" w:hAnsi="Arial Narrow"/>
          <w:sz w:val="20"/>
          <w:szCs w:val="20"/>
        </w:rPr>
        <w:t xml:space="preserve"> </w:t>
      </w:r>
      <w:r w:rsidRPr="00A32A52">
        <w:rPr>
          <w:rFonts w:ascii="Arial Narrow" w:hAnsi="Arial Narrow"/>
          <w:b/>
          <w:bCs/>
          <w:sz w:val="20"/>
          <w:szCs w:val="20"/>
        </w:rPr>
        <w:t xml:space="preserve">FEB: </w:t>
      </w:r>
      <w:r w:rsidRPr="00A32A52">
        <w:rPr>
          <w:rFonts w:ascii="Arial Narrow" w:hAnsi="Arial Narrow"/>
          <w:sz w:val="20"/>
          <w:szCs w:val="20"/>
        </w:rPr>
        <w:t>0</w:t>
      </w:r>
      <w:r w:rsidR="00D24225" w:rsidRPr="00A32A52">
        <w:rPr>
          <w:rFonts w:ascii="Arial Narrow" w:hAnsi="Arial Narrow"/>
          <w:sz w:val="20"/>
          <w:szCs w:val="20"/>
        </w:rPr>
        <w:t>6, 2</w:t>
      </w:r>
      <w:r w:rsidR="00A32A52" w:rsidRPr="00A32A52">
        <w:rPr>
          <w:rFonts w:ascii="Arial Narrow" w:hAnsi="Arial Narrow"/>
          <w:sz w:val="20"/>
          <w:szCs w:val="20"/>
        </w:rPr>
        <w:t xml:space="preserve">7.- </w:t>
      </w:r>
      <w:r w:rsidRPr="00A32A52">
        <w:rPr>
          <w:rFonts w:ascii="Arial Narrow" w:hAnsi="Arial Narrow"/>
          <w:b/>
          <w:bCs/>
          <w:sz w:val="20"/>
          <w:szCs w:val="20"/>
        </w:rPr>
        <w:t>202</w:t>
      </w:r>
      <w:r w:rsidR="00D24225" w:rsidRPr="00A32A52">
        <w:rPr>
          <w:rFonts w:ascii="Arial Narrow" w:hAnsi="Arial Narrow"/>
          <w:b/>
          <w:bCs/>
          <w:sz w:val="20"/>
          <w:szCs w:val="20"/>
        </w:rPr>
        <w:t>5</w:t>
      </w:r>
      <w:r w:rsidR="00A32A52" w:rsidRPr="00A32A52">
        <w:rPr>
          <w:rFonts w:ascii="Arial Narrow" w:hAnsi="Arial Narrow"/>
          <w:b/>
          <w:bCs/>
          <w:sz w:val="20"/>
          <w:szCs w:val="20"/>
        </w:rPr>
        <w:t xml:space="preserve"> – MÍ</w:t>
      </w:r>
      <w:r w:rsidRPr="00A32A52">
        <w:rPr>
          <w:rFonts w:ascii="Arial Narrow" w:hAnsi="Arial Narrow"/>
          <w:b/>
          <w:bCs/>
          <w:sz w:val="20"/>
          <w:szCs w:val="20"/>
        </w:rPr>
        <w:t>NIMO 02 PERSONAS</w:t>
      </w:r>
    </w:p>
    <w:p w14:paraId="6C51AA71" w14:textId="77777777" w:rsidR="009D1666" w:rsidRPr="00A32A52" w:rsidRDefault="009D1666" w:rsidP="009D1666">
      <w:pPr>
        <w:spacing w:after="0" w:line="240" w:lineRule="auto"/>
        <w:jc w:val="both"/>
        <w:rPr>
          <w:rFonts w:ascii="Arial Narrow" w:hAnsi="Arial Narrow"/>
          <w:b/>
          <w:bCs/>
          <w:sz w:val="18"/>
          <w:szCs w:val="18"/>
        </w:rPr>
      </w:pPr>
    </w:p>
    <w:p w14:paraId="14049682" w14:textId="77777777" w:rsidR="009D1666" w:rsidRPr="00A32A52" w:rsidRDefault="009D1666" w:rsidP="009D1666">
      <w:pPr>
        <w:spacing w:after="0" w:line="240" w:lineRule="auto"/>
        <w:jc w:val="both"/>
        <w:rPr>
          <w:rFonts w:ascii="Arial Narrow" w:hAnsi="Arial Narrow"/>
          <w:b/>
          <w:bCs/>
          <w:sz w:val="18"/>
          <w:szCs w:val="18"/>
          <w:u w:val="single"/>
          <w:lang w:val="es-ES"/>
        </w:rPr>
        <w:sectPr w:rsidR="009D1666" w:rsidRPr="00A32A52" w:rsidSect="004778D7">
          <w:type w:val="continuous"/>
          <w:pgSz w:w="11906" w:h="16838"/>
          <w:pgMar w:top="1928" w:right="1134" w:bottom="1134" w:left="1134" w:header="708" w:footer="708" w:gutter="0"/>
          <w:cols w:space="708"/>
          <w:docGrid w:linePitch="360"/>
        </w:sectPr>
      </w:pPr>
    </w:p>
    <w:p w14:paraId="0F0EAA9C" w14:textId="77777777" w:rsidR="009D1666" w:rsidRPr="00A32A52" w:rsidRDefault="009D1666"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DÍA 1: REYKJAVIK</w:t>
      </w:r>
    </w:p>
    <w:p w14:paraId="40B3CAAF" w14:textId="63C33B87"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Llegada por su cuenta a Reikiavik y traslado en servicio regular </w:t>
      </w:r>
      <w:proofErr w:type="spellStart"/>
      <w:r w:rsidRPr="00A32A52">
        <w:rPr>
          <w:rFonts w:ascii="Arial Narrow" w:hAnsi="Arial Narrow"/>
          <w:sz w:val="18"/>
          <w:szCs w:val="18"/>
          <w:lang w:val="es-ES"/>
        </w:rPr>
        <w:t>Airport</w:t>
      </w:r>
      <w:proofErr w:type="spellEnd"/>
      <w:r w:rsidRPr="00A32A52">
        <w:rPr>
          <w:rFonts w:ascii="Arial Narrow" w:hAnsi="Arial Narrow"/>
          <w:sz w:val="18"/>
          <w:szCs w:val="18"/>
          <w:lang w:val="es-ES"/>
        </w:rPr>
        <w:t xml:space="preserve"> </w:t>
      </w:r>
      <w:proofErr w:type="spellStart"/>
      <w:r w:rsidRPr="00A32A52">
        <w:rPr>
          <w:rFonts w:ascii="Arial Narrow" w:hAnsi="Arial Narrow"/>
          <w:sz w:val="18"/>
          <w:szCs w:val="18"/>
          <w:lang w:val="es-ES"/>
        </w:rPr>
        <w:t>Direct</w:t>
      </w:r>
      <w:proofErr w:type="spellEnd"/>
      <w:r w:rsidRPr="00A32A52">
        <w:rPr>
          <w:rFonts w:ascii="Arial Narrow" w:hAnsi="Arial Narrow"/>
          <w:sz w:val="18"/>
          <w:szCs w:val="18"/>
          <w:lang w:val="es-ES"/>
        </w:rPr>
        <w:t xml:space="preserve"> al hotel (consulte funcionamiento en Observaciones). Alojamiento</w:t>
      </w:r>
      <w:r w:rsidR="009D1666" w:rsidRPr="00A32A52">
        <w:rPr>
          <w:rFonts w:ascii="Arial Narrow" w:hAnsi="Arial Narrow"/>
          <w:sz w:val="18"/>
          <w:szCs w:val="18"/>
          <w:lang w:val="es-ES"/>
        </w:rPr>
        <w:t>.</w:t>
      </w:r>
    </w:p>
    <w:p w14:paraId="4C737543" w14:textId="18CF9BE2" w:rsidR="009D1666" w:rsidRPr="00A32A52" w:rsidRDefault="00A63DCC"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DÍA 2: REIKIAVIK / CÍRCULO DORADO / ÁREA DE HELLA (MEDIA PENSIÓN)</w:t>
      </w:r>
    </w:p>
    <w:p w14:paraId="04667571" w14:textId="76F6AC57"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Desayuno. Salida hacia el emblemático Círculo Dorado, donde se encuentra el parque nacional de </w:t>
      </w:r>
      <w:proofErr w:type="spellStart"/>
      <w:r w:rsidRPr="00A32A52">
        <w:rPr>
          <w:rFonts w:ascii="Arial Narrow" w:hAnsi="Arial Narrow"/>
          <w:sz w:val="18"/>
          <w:szCs w:val="18"/>
          <w:lang w:val="es-ES"/>
        </w:rPr>
        <w:t>Thingvellir</w:t>
      </w:r>
      <w:proofErr w:type="spellEnd"/>
      <w:r w:rsidRPr="00A32A52">
        <w:rPr>
          <w:rFonts w:ascii="Arial Narrow" w:hAnsi="Arial Narrow"/>
          <w:sz w:val="18"/>
          <w:szCs w:val="18"/>
          <w:lang w:val="es-ES"/>
        </w:rPr>
        <w:t xml:space="preserve">. En él se encuentra la falla tectónica que separa el continente europeo del americano, además del lugar donde se fundó el primer parlamento del mundo en el año 930, </w:t>
      </w:r>
      <w:proofErr w:type="spellStart"/>
      <w:r w:rsidRPr="00A32A52">
        <w:rPr>
          <w:rFonts w:ascii="Arial Narrow" w:hAnsi="Arial Narrow"/>
          <w:sz w:val="18"/>
          <w:szCs w:val="18"/>
          <w:lang w:val="es-ES"/>
        </w:rPr>
        <w:t>Althing</w:t>
      </w:r>
      <w:proofErr w:type="spellEnd"/>
      <w:r w:rsidRPr="00A32A52">
        <w:rPr>
          <w:rFonts w:ascii="Arial Narrow" w:hAnsi="Arial Narrow"/>
          <w:sz w:val="18"/>
          <w:szCs w:val="18"/>
          <w:lang w:val="es-ES"/>
        </w:rPr>
        <w:t xml:space="preserve">. Seguiremos nuestro recorrido hacia la zona geotérmica de </w:t>
      </w:r>
      <w:proofErr w:type="spellStart"/>
      <w:r w:rsidRPr="00A32A52">
        <w:rPr>
          <w:rFonts w:ascii="Arial Narrow" w:hAnsi="Arial Narrow"/>
          <w:sz w:val="18"/>
          <w:szCs w:val="18"/>
          <w:lang w:val="es-ES"/>
        </w:rPr>
        <w:t>Geysir</w:t>
      </w:r>
      <w:proofErr w:type="spellEnd"/>
      <w:r w:rsidRPr="00A32A52">
        <w:rPr>
          <w:rFonts w:ascii="Arial Narrow" w:hAnsi="Arial Narrow"/>
          <w:sz w:val="18"/>
          <w:szCs w:val="18"/>
          <w:lang w:val="es-ES"/>
        </w:rPr>
        <w:t xml:space="preserve"> donde encontraremos sus famosas fumarolas, pero su principal protagonista es el géiser activo </w:t>
      </w:r>
      <w:proofErr w:type="spellStart"/>
      <w:r w:rsidRPr="00A32A52">
        <w:rPr>
          <w:rFonts w:ascii="Arial Narrow" w:hAnsi="Arial Narrow"/>
          <w:sz w:val="18"/>
          <w:szCs w:val="18"/>
          <w:lang w:val="es-ES"/>
        </w:rPr>
        <w:t>Strokkur</w:t>
      </w:r>
      <w:proofErr w:type="spellEnd"/>
      <w:r w:rsidRPr="00A32A52">
        <w:rPr>
          <w:rFonts w:ascii="Arial Narrow" w:hAnsi="Arial Narrow"/>
          <w:sz w:val="18"/>
          <w:szCs w:val="18"/>
          <w:lang w:val="es-ES"/>
        </w:rPr>
        <w:t xml:space="preserve">, el cual entra en erupción cada 7 o 10 minutos y dispara un chorro de agua de más de 30 metros de alto. Terminaremos nuestra visita en la hermosa cascada </w:t>
      </w:r>
      <w:proofErr w:type="spellStart"/>
      <w:r w:rsidRPr="00A32A52">
        <w:rPr>
          <w:rFonts w:ascii="Arial Narrow" w:hAnsi="Arial Narrow"/>
          <w:sz w:val="18"/>
          <w:szCs w:val="18"/>
          <w:lang w:val="es-ES"/>
        </w:rPr>
        <w:t>Gulfoss</w:t>
      </w:r>
      <w:proofErr w:type="spellEnd"/>
      <w:r w:rsidRPr="00A32A52">
        <w:rPr>
          <w:rFonts w:ascii="Arial Narrow" w:hAnsi="Arial Narrow"/>
          <w:sz w:val="18"/>
          <w:szCs w:val="18"/>
          <w:lang w:val="es-ES"/>
        </w:rPr>
        <w:t>, cascada dorada en islandés, que adquiere una singular belleza durante la época de invierno. Salida al hotel. Llegada y alojamiento</w:t>
      </w:r>
      <w:r w:rsidR="009D1666" w:rsidRPr="00A32A52">
        <w:rPr>
          <w:rFonts w:ascii="Arial Narrow" w:hAnsi="Arial Narrow"/>
          <w:sz w:val="18"/>
          <w:szCs w:val="18"/>
          <w:lang w:val="es-ES"/>
        </w:rPr>
        <w:t>.</w:t>
      </w:r>
    </w:p>
    <w:p w14:paraId="69B42B51" w14:textId="39DFD422" w:rsidR="009D1666" w:rsidRPr="00A32A52" w:rsidRDefault="00A63DCC"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DÍA 3: ÁREA DE HELLA / SEJLALANDSFOSS / SKÓGAFOSS / REYNISFJARA / VIK / ÁREA DE KIRKJUBÆJARKLAUSTUR (MEDIA PENSIÓN)</w:t>
      </w:r>
    </w:p>
    <w:p w14:paraId="3FEEB644" w14:textId="7173E19F"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Desayuno. Salida hacia la costa sur de Islandia, principal región agrícola del país. Durante nuestro recorrido visitaremos las espectaculares cascadas de </w:t>
      </w:r>
      <w:proofErr w:type="spellStart"/>
      <w:r w:rsidRPr="00A32A52">
        <w:rPr>
          <w:rFonts w:ascii="Arial Narrow" w:hAnsi="Arial Narrow"/>
          <w:sz w:val="18"/>
          <w:szCs w:val="18"/>
          <w:lang w:val="es-ES"/>
        </w:rPr>
        <w:t>Sejlandsfoss</w:t>
      </w:r>
      <w:proofErr w:type="spellEnd"/>
      <w:r w:rsidRPr="00A32A52">
        <w:rPr>
          <w:rFonts w:ascii="Arial Narrow" w:hAnsi="Arial Narrow"/>
          <w:sz w:val="18"/>
          <w:szCs w:val="18"/>
          <w:lang w:val="es-ES"/>
        </w:rPr>
        <w:t xml:space="preserve"> y </w:t>
      </w:r>
      <w:proofErr w:type="spellStart"/>
      <w:r w:rsidRPr="00A32A52">
        <w:rPr>
          <w:rFonts w:ascii="Arial Narrow" w:hAnsi="Arial Narrow"/>
          <w:sz w:val="18"/>
          <w:szCs w:val="18"/>
          <w:lang w:val="es-ES"/>
        </w:rPr>
        <w:t>Skógafoss</w:t>
      </w:r>
      <w:proofErr w:type="spellEnd"/>
      <w:r w:rsidRPr="00A32A52">
        <w:rPr>
          <w:rFonts w:ascii="Arial Narrow" w:hAnsi="Arial Narrow"/>
          <w:sz w:val="18"/>
          <w:szCs w:val="18"/>
          <w:lang w:val="es-ES"/>
        </w:rPr>
        <w:t xml:space="preserve">, de las más fotografiadas de Islandia. La región se encuentra dominada por los conocidos volcanes de </w:t>
      </w:r>
      <w:proofErr w:type="spellStart"/>
      <w:r w:rsidRPr="00A32A52">
        <w:rPr>
          <w:rFonts w:ascii="Arial Narrow" w:hAnsi="Arial Narrow"/>
          <w:sz w:val="18"/>
          <w:szCs w:val="18"/>
          <w:lang w:val="es-ES"/>
        </w:rPr>
        <w:t>Eylafjallajökull</w:t>
      </w:r>
      <w:proofErr w:type="spellEnd"/>
      <w:r w:rsidRPr="00A32A52">
        <w:rPr>
          <w:rFonts w:ascii="Arial Narrow" w:hAnsi="Arial Narrow"/>
          <w:sz w:val="18"/>
          <w:szCs w:val="18"/>
          <w:lang w:val="es-ES"/>
        </w:rPr>
        <w:t xml:space="preserve"> y </w:t>
      </w:r>
      <w:proofErr w:type="spellStart"/>
      <w:r w:rsidRPr="00A32A52">
        <w:rPr>
          <w:rFonts w:ascii="Arial Narrow" w:hAnsi="Arial Narrow"/>
          <w:sz w:val="18"/>
          <w:szCs w:val="18"/>
          <w:lang w:val="es-ES"/>
        </w:rPr>
        <w:t>Katla</w:t>
      </w:r>
      <w:proofErr w:type="spellEnd"/>
      <w:r w:rsidRPr="00A32A52">
        <w:rPr>
          <w:rFonts w:ascii="Arial Narrow" w:hAnsi="Arial Narrow"/>
          <w:sz w:val="18"/>
          <w:szCs w:val="18"/>
          <w:lang w:val="es-ES"/>
        </w:rPr>
        <w:t xml:space="preserve">, escondidos bajo casquetes glaciares. Visita de </w:t>
      </w:r>
      <w:proofErr w:type="spellStart"/>
      <w:r w:rsidRPr="00A32A52">
        <w:rPr>
          <w:rFonts w:ascii="Arial Narrow" w:hAnsi="Arial Narrow"/>
          <w:sz w:val="18"/>
          <w:szCs w:val="18"/>
          <w:lang w:val="es-ES"/>
        </w:rPr>
        <w:t>Reynisfjara</w:t>
      </w:r>
      <w:proofErr w:type="spellEnd"/>
      <w:r w:rsidRPr="00A32A52">
        <w:rPr>
          <w:rFonts w:ascii="Arial Narrow" w:hAnsi="Arial Narrow"/>
          <w:sz w:val="18"/>
          <w:szCs w:val="18"/>
          <w:lang w:val="es-ES"/>
        </w:rPr>
        <w:t xml:space="preserve">, curiosa playa de arenas negras volcánicas e imponentes columnas basálticas, escenario de algunas películas o videos musicales. A continuación, salida en dirección al encantador pueblecito de </w:t>
      </w:r>
      <w:proofErr w:type="spellStart"/>
      <w:r w:rsidRPr="00A32A52">
        <w:rPr>
          <w:rFonts w:ascii="Arial Narrow" w:hAnsi="Arial Narrow"/>
          <w:sz w:val="18"/>
          <w:szCs w:val="18"/>
          <w:lang w:val="es-ES"/>
        </w:rPr>
        <w:t>Kirkjubæjarklaustur</w:t>
      </w:r>
      <w:proofErr w:type="spellEnd"/>
      <w:r w:rsidRPr="00A32A52">
        <w:rPr>
          <w:rFonts w:ascii="Arial Narrow" w:hAnsi="Arial Narrow"/>
          <w:sz w:val="18"/>
          <w:szCs w:val="18"/>
          <w:lang w:val="es-ES"/>
        </w:rPr>
        <w:t xml:space="preserve"> a través de los campos de lava de la región de </w:t>
      </w:r>
      <w:proofErr w:type="spellStart"/>
      <w:r w:rsidRPr="00A32A52">
        <w:rPr>
          <w:rFonts w:ascii="Arial Narrow" w:hAnsi="Arial Narrow"/>
          <w:sz w:val="18"/>
          <w:szCs w:val="18"/>
          <w:lang w:val="es-ES"/>
        </w:rPr>
        <w:t>Eldhraun</w:t>
      </w:r>
      <w:proofErr w:type="spellEnd"/>
      <w:r w:rsidRPr="00A32A52">
        <w:rPr>
          <w:rFonts w:ascii="Arial Narrow" w:hAnsi="Arial Narrow"/>
          <w:sz w:val="18"/>
          <w:szCs w:val="18"/>
          <w:lang w:val="es-ES"/>
        </w:rPr>
        <w:t xml:space="preserve"> que durante el invierno permanecen cubiertos de nieve. Llegada al hotel, cena y alojamiento</w:t>
      </w:r>
      <w:r w:rsidR="009D1666" w:rsidRPr="00A32A52">
        <w:rPr>
          <w:rFonts w:ascii="Arial Narrow" w:hAnsi="Arial Narrow"/>
          <w:sz w:val="18"/>
          <w:szCs w:val="18"/>
          <w:lang w:val="es-ES"/>
        </w:rPr>
        <w:t>.</w:t>
      </w:r>
    </w:p>
    <w:p w14:paraId="43D32180" w14:textId="2D547631" w:rsidR="009D1666" w:rsidRPr="00A32A52" w:rsidRDefault="00A63DCC"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DÍA 4: ÁREA DE KIRKJUBÆJARKLAUSTUR / PN VATNAJÖKULL / LAGUNA DE JÖKULSÁRLÓN / FIORDOS DEL ESTE (MEDIA PENSIÓN)</w:t>
      </w:r>
    </w:p>
    <w:p w14:paraId="15B8FA54" w14:textId="38AA1EB6"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Desayuno. Tras haber experimentado en el día de ayer el fuego islandés, hoy lo dedicaremos al hielo, a sus glaciares y a sus icebergs. Salida a la región de </w:t>
      </w:r>
      <w:proofErr w:type="spellStart"/>
      <w:r w:rsidRPr="00A32A52">
        <w:rPr>
          <w:rFonts w:ascii="Arial Narrow" w:hAnsi="Arial Narrow"/>
          <w:sz w:val="18"/>
          <w:szCs w:val="18"/>
          <w:lang w:val="es-ES"/>
        </w:rPr>
        <w:t>Skaftafell</w:t>
      </w:r>
      <w:proofErr w:type="spellEnd"/>
      <w:r w:rsidRPr="00A32A52">
        <w:rPr>
          <w:rFonts w:ascii="Arial Narrow" w:hAnsi="Arial Narrow"/>
          <w:sz w:val="18"/>
          <w:szCs w:val="18"/>
          <w:lang w:val="es-ES"/>
        </w:rPr>
        <w:t xml:space="preserve"> a través de la extensión desértica de </w:t>
      </w:r>
      <w:proofErr w:type="spellStart"/>
      <w:r w:rsidRPr="00A32A52">
        <w:rPr>
          <w:rFonts w:ascii="Arial Narrow" w:hAnsi="Arial Narrow"/>
          <w:sz w:val="18"/>
          <w:szCs w:val="18"/>
          <w:lang w:val="es-ES"/>
        </w:rPr>
        <w:t>Skeidarársandur</w:t>
      </w:r>
      <w:proofErr w:type="spellEnd"/>
      <w:r w:rsidRPr="00A32A52">
        <w:rPr>
          <w:rFonts w:ascii="Arial Narrow" w:hAnsi="Arial Narrow"/>
          <w:sz w:val="18"/>
          <w:szCs w:val="18"/>
          <w:lang w:val="es-ES"/>
        </w:rPr>
        <w:t xml:space="preserve">. Esta maravillosa región natural forma parte del parque nacional más grande Europa, </w:t>
      </w:r>
      <w:proofErr w:type="spellStart"/>
      <w:r w:rsidRPr="00A32A52">
        <w:rPr>
          <w:rFonts w:ascii="Arial Narrow" w:hAnsi="Arial Narrow"/>
          <w:sz w:val="18"/>
          <w:szCs w:val="18"/>
          <w:lang w:val="es-ES"/>
        </w:rPr>
        <w:t>Vatnajökull</w:t>
      </w:r>
      <w:proofErr w:type="spellEnd"/>
      <w:r w:rsidRPr="00A32A52">
        <w:rPr>
          <w:rFonts w:ascii="Arial Narrow" w:hAnsi="Arial Narrow"/>
          <w:sz w:val="18"/>
          <w:szCs w:val="18"/>
          <w:lang w:val="es-ES"/>
        </w:rPr>
        <w:t xml:space="preserve">. Llegada a la extraordinaria y majestuosa laguna glaciar de </w:t>
      </w:r>
      <w:proofErr w:type="spellStart"/>
      <w:r w:rsidRPr="00A32A52">
        <w:rPr>
          <w:rFonts w:ascii="Arial Narrow" w:hAnsi="Arial Narrow"/>
          <w:sz w:val="18"/>
          <w:szCs w:val="18"/>
          <w:lang w:val="es-ES"/>
        </w:rPr>
        <w:t>Jökulsárlón</w:t>
      </w:r>
      <w:proofErr w:type="spellEnd"/>
      <w:r w:rsidRPr="00A32A52">
        <w:rPr>
          <w:rFonts w:ascii="Arial Narrow" w:hAnsi="Arial Narrow"/>
          <w:sz w:val="18"/>
          <w:szCs w:val="18"/>
          <w:lang w:val="es-ES"/>
        </w:rPr>
        <w:t xml:space="preserve"> para contemplar sus famosos icebergs flotantes que se separan del glaciar, y con un poco de suerte incluso podremos ver acercarse algunas focas curiosas. Seguiremos hacia la playa de diamantes, conocida por sus pequeños trozos de icebergs, como si de turistas se tratasen, descansan sobre la arena negra de la playa. Continuación de nuestra ruta circular hasta la región de los Fiordos del Este, donde pequeños pueblos pesqueros asoman entre los fiordos formados por antiguos glaciares y con el trasfondo de los volcanes apagados. Llegada, cena y alojamiento</w:t>
      </w:r>
      <w:r w:rsidR="009D1666" w:rsidRPr="00A32A52">
        <w:rPr>
          <w:rFonts w:ascii="Arial Narrow" w:hAnsi="Arial Narrow"/>
          <w:sz w:val="18"/>
          <w:szCs w:val="18"/>
          <w:lang w:val="es-ES"/>
        </w:rPr>
        <w:t>.</w:t>
      </w:r>
    </w:p>
    <w:p w14:paraId="15393C64" w14:textId="77777777" w:rsidR="0069467A" w:rsidRDefault="0069467A" w:rsidP="009D1666">
      <w:pPr>
        <w:spacing w:after="0" w:line="240" w:lineRule="auto"/>
        <w:jc w:val="both"/>
        <w:rPr>
          <w:rFonts w:ascii="Arial Narrow" w:hAnsi="Arial Narrow"/>
          <w:b/>
          <w:bCs/>
          <w:sz w:val="18"/>
          <w:szCs w:val="18"/>
          <w:u w:val="single"/>
          <w:lang w:val="es-ES"/>
        </w:rPr>
      </w:pPr>
    </w:p>
    <w:p w14:paraId="74681F49" w14:textId="12715471" w:rsidR="009D1666" w:rsidRPr="00A32A52" w:rsidRDefault="009D1666"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 xml:space="preserve">DÍA 5: </w:t>
      </w:r>
      <w:r w:rsidR="00A63DCC" w:rsidRPr="00A32A52">
        <w:rPr>
          <w:rFonts w:ascii="Arial Narrow" w:hAnsi="Arial Narrow"/>
          <w:b/>
          <w:bCs/>
          <w:sz w:val="18"/>
          <w:szCs w:val="18"/>
          <w:u w:val="single"/>
          <w:lang w:val="es-ES"/>
        </w:rPr>
        <w:t>FIORDOS DEL ESTE / LAGO MÝVATN (MEDIA PENSIÓN)</w:t>
      </w:r>
    </w:p>
    <w:p w14:paraId="59852B41" w14:textId="3B02959D"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Desayuno. Atravesaremos los grandes espacios de la llanura desértica de </w:t>
      </w:r>
      <w:proofErr w:type="spellStart"/>
      <w:r w:rsidRPr="00A32A52">
        <w:rPr>
          <w:rFonts w:ascii="Arial Narrow" w:hAnsi="Arial Narrow"/>
          <w:sz w:val="18"/>
          <w:szCs w:val="18"/>
          <w:lang w:val="es-ES"/>
        </w:rPr>
        <w:t>Mödrudalsöraefi</w:t>
      </w:r>
      <w:proofErr w:type="spellEnd"/>
      <w:r w:rsidRPr="00A32A52">
        <w:rPr>
          <w:rFonts w:ascii="Arial Narrow" w:hAnsi="Arial Narrow"/>
          <w:sz w:val="18"/>
          <w:szCs w:val="18"/>
          <w:lang w:val="es-ES"/>
        </w:rPr>
        <w:t xml:space="preserve"> para dirigirnos hacia la región del lago </w:t>
      </w:r>
      <w:proofErr w:type="spellStart"/>
      <w:r w:rsidRPr="00A32A52">
        <w:rPr>
          <w:rFonts w:ascii="Arial Narrow" w:hAnsi="Arial Narrow"/>
          <w:sz w:val="18"/>
          <w:szCs w:val="18"/>
          <w:lang w:val="es-ES"/>
        </w:rPr>
        <w:t>Mývatn</w:t>
      </w:r>
      <w:proofErr w:type="spellEnd"/>
      <w:r w:rsidRPr="00A32A52">
        <w:rPr>
          <w:rFonts w:ascii="Arial Narrow" w:hAnsi="Arial Narrow"/>
          <w:sz w:val="18"/>
          <w:szCs w:val="18"/>
          <w:lang w:val="es-ES"/>
        </w:rPr>
        <w:t xml:space="preserve">. Realizaremos una para de una cafetería de una granja histórica, la hacienda de mayor altura de Islandia, donde </w:t>
      </w:r>
      <w:proofErr w:type="spellStart"/>
      <w:r w:rsidRPr="00A32A52">
        <w:rPr>
          <w:rFonts w:ascii="Arial Narrow" w:hAnsi="Arial Narrow"/>
          <w:sz w:val="18"/>
          <w:szCs w:val="18"/>
          <w:lang w:val="es-ES"/>
        </w:rPr>
        <w:t>desgustaremos</w:t>
      </w:r>
      <w:proofErr w:type="spellEnd"/>
      <w:r w:rsidRPr="00A32A52">
        <w:rPr>
          <w:rFonts w:ascii="Arial Narrow" w:hAnsi="Arial Narrow"/>
          <w:sz w:val="18"/>
          <w:szCs w:val="18"/>
          <w:lang w:val="es-ES"/>
        </w:rPr>
        <w:t xml:space="preserve"> algunos dulces islandeses. Continuación hacia el paso de </w:t>
      </w:r>
      <w:proofErr w:type="spellStart"/>
      <w:r w:rsidRPr="00A32A52">
        <w:rPr>
          <w:rFonts w:ascii="Arial Narrow" w:hAnsi="Arial Narrow"/>
          <w:sz w:val="18"/>
          <w:szCs w:val="18"/>
          <w:lang w:val="es-ES"/>
        </w:rPr>
        <w:t>Námaskard</w:t>
      </w:r>
      <w:proofErr w:type="spellEnd"/>
      <w:r w:rsidRPr="00A32A52">
        <w:rPr>
          <w:rFonts w:ascii="Arial Narrow" w:hAnsi="Arial Narrow"/>
          <w:sz w:val="18"/>
          <w:szCs w:val="18"/>
          <w:lang w:val="es-ES"/>
        </w:rPr>
        <w:t xml:space="preserve"> para admirar las fumarolas y el bonito paisaje que ofrece la mezcla de colores de la zona. Descubriremos la belleza natural del lago </w:t>
      </w:r>
      <w:proofErr w:type="spellStart"/>
      <w:r w:rsidRPr="00A32A52">
        <w:rPr>
          <w:rFonts w:ascii="Arial Narrow" w:hAnsi="Arial Narrow"/>
          <w:sz w:val="18"/>
          <w:szCs w:val="18"/>
          <w:lang w:val="es-ES"/>
        </w:rPr>
        <w:t>Mývant</w:t>
      </w:r>
      <w:proofErr w:type="spellEnd"/>
      <w:r w:rsidRPr="00A32A52">
        <w:rPr>
          <w:rFonts w:ascii="Arial Narrow" w:hAnsi="Arial Narrow"/>
          <w:sz w:val="18"/>
          <w:szCs w:val="18"/>
          <w:lang w:val="es-ES"/>
        </w:rPr>
        <w:t xml:space="preserve">, con sus extrañas formaciones de lava de </w:t>
      </w:r>
      <w:proofErr w:type="spellStart"/>
      <w:r w:rsidRPr="00A32A52">
        <w:rPr>
          <w:rFonts w:ascii="Arial Narrow" w:hAnsi="Arial Narrow"/>
          <w:sz w:val="18"/>
          <w:szCs w:val="18"/>
          <w:lang w:val="es-ES"/>
        </w:rPr>
        <w:t>Dimmuborgir</w:t>
      </w:r>
      <w:proofErr w:type="spellEnd"/>
      <w:r w:rsidRPr="00A32A52">
        <w:rPr>
          <w:rFonts w:ascii="Arial Narrow" w:hAnsi="Arial Narrow"/>
          <w:sz w:val="18"/>
          <w:szCs w:val="18"/>
          <w:lang w:val="es-ES"/>
        </w:rPr>
        <w:t xml:space="preserve"> y los </w:t>
      </w:r>
      <w:proofErr w:type="spellStart"/>
      <w:r w:rsidRPr="00A32A52">
        <w:rPr>
          <w:rFonts w:ascii="Arial Narrow" w:hAnsi="Arial Narrow"/>
          <w:sz w:val="18"/>
          <w:szCs w:val="18"/>
          <w:lang w:val="es-ES"/>
        </w:rPr>
        <w:t>pseudo</w:t>
      </w:r>
      <w:proofErr w:type="spellEnd"/>
      <w:r w:rsidRPr="00A32A52">
        <w:rPr>
          <w:rFonts w:ascii="Arial Narrow" w:hAnsi="Arial Narrow"/>
          <w:sz w:val="18"/>
          <w:szCs w:val="18"/>
          <w:lang w:val="es-ES"/>
        </w:rPr>
        <w:t xml:space="preserve"> cráteres de </w:t>
      </w:r>
      <w:proofErr w:type="spellStart"/>
      <w:r w:rsidRPr="00A32A52">
        <w:rPr>
          <w:rFonts w:ascii="Arial Narrow" w:hAnsi="Arial Narrow"/>
          <w:sz w:val="18"/>
          <w:szCs w:val="18"/>
          <w:lang w:val="es-ES"/>
        </w:rPr>
        <w:t>Skútustadir</w:t>
      </w:r>
      <w:proofErr w:type="spellEnd"/>
      <w:r w:rsidRPr="00A32A52">
        <w:rPr>
          <w:rFonts w:ascii="Arial Narrow" w:hAnsi="Arial Narrow"/>
          <w:sz w:val="18"/>
          <w:szCs w:val="18"/>
          <w:lang w:val="es-ES"/>
        </w:rPr>
        <w:t>. Un curioso escenario y famoso por rodajes de películas o series. Salida al hotel, llegada, cena y alojamiento</w:t>
      </w:r>
      <w:r w:rsidR="009D1666" w:rsidRPr="00A32A52">
        <w:rPr>
          <w:rFonts w:ascii="Arial Narrow" w:hAnsi="Arial Narrow"/>
          <w:sz w:val="18"/>
          <w:szCs w:val="18"/>
          <w:lang w:val="es-ES"/>
        </w:rPr>
        <w:t>.</w:t>
      </w:r>
    </w:p>
    <w:p w14:paraId="64D940A4" w14:textId="7C9610D0" w:rsidR="009D1666" w:rsidRPr="00A32A52" w:rsidRDefault="009D1666"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 xml:space="preserve">DÍA 6: </w:t>
      </w:r>
      <w:r w:rsidR="00A63DCC" w:rsidRPr="00A32A52">
        <w:rPr>
          <w:rFonts w:ascii="Arial Narrow" w:hAnsi="Arial Narrow"/>
          <w:b/>
          <w:bCs/>
          <w:sz w:val="18"/>
          <w:szCs w:val="18"/>
          <w:u w:val="single"/>
          <w:lang w:val="es-ES"/>
        </w:rPr>
        <w:t>LAGO MÝVATN / CASCADA DE GODAFOSS / AKUREYRI / ÁREA DE BORGAFJÖRDUR (MEDIA PENSIÓN)</w:t>
      </w:r>
    </w:p>
    <w:p w14:paraId="7D91C039" w14:textId="079EEA08"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Desayuno. Salida hacia la magnífica e impresionante de Cascada de </w:t>
      </w:r>
      <w:proofErr w:type="spellStart"/>
      <w:r w:rsidRPr="00A32A52">
        <w:rPr>
          <w:rFonts w:ascii="Arial Narrow" w:hAnsi="Arial Narrow"/>
          <w:sz w:val="18"/>
          <w:szCs w:val="18"/>
          <w:lang w:val="es-ES"/>
        </w:rPr>
        <w:t>Godafoss</w:t>
      </w:r>
      <w:proofErr w:type="spellEnd"/>
      <w:r w:rsidRPr="00A32A52">
        <w:rPr>
          <w:rFonts w:ascii="Arial Narrow" w:hAnsi="Arial Narrow"/>
          <w:sz w:val="18"/>
          <w:szCs w:val="18"/>
          <w:lang w:val="es-ES"/>
        </w:rPr>
        <w:t xml:space="preserve">, la cascada de los dioses, donde realizaremos una parada. Continuación a la encantadora y animada ciudad de </w:t>
      </w:r>
      <w:proofErr w:type="spellStart"/>
      <w:r w:rsidRPr="00A32A52">
        <w:rPr>
          <w:rFonts w:ascii="Arial Narrow" w:hAnsi="Arial Narrow"/>
          <w:sz w:val="18"/>
          <w:szCs w:val="18"/>
          <w:lang w:val="es-ES"/>
        </w:rPr>
        <w:t>Akureyri</w:t>
      </w:r>
      <w:proofErr w:type="spellEnd"/>
      <w:r w:rsidRPr="00A32A52">
        <w:rPr>
          <w:rFonts w:ascii="Arial Narrow" w:hAnsi="Arial Narrow"/>
          <w:sz w:val="18"/>
          <w:szCs w:val="18"/>
          <w:lang w:val="es-ES"/>
        </w:rPr>
        <w:t xml:space="preserve">, la capital del norte y segunda ciudad del país. Visita a los baños geotérmicos de </w:t>
      </w:r>
      <w:proofErr w:type="spellStart"/>
      <w:r w:rsidRPr="00A32A52">
        <w:rPr>
          <w:rFonts w:ascii="Arial Narrow" w:hAnsi="Arial Narrow"/>
          <w:sz w:val="18"/>
          <w:szCs w:val="18"/>
          <w:lang w:val="es-ES"/>
        </w:rPr>
        <w:t>Skógarböd</w:t>
      </w:r>
      <w:proofErr w:type="spellEnd"/>
      <w:r w:rsidRPr="00A32A52">
        <w:rPr>
          <w:rFonts w:ascii="Arial Narrow" w:hAnsi="Arial Narrow"/>
          <w:sz w:val="18"/>
          <w:szCs w:val="18"/>
          <w:lang w:val="es-ES"/>
        </w:rPr>
        <w:t xml:space="preserve"> (entrada con toalla incluida). Seguiremos nuestra ruta en la que probablemente podremos contemplar numerosos grupos de caballos pastando en los campos. Llegada a </w:t>
      </w:r>
      <w:proofErr w:type="spellStart"/>
      <w:r w:rsidRPr="00A32A52">
        <w:rPr>
          <w:rFonts w:ascii="Arial Narrow" w:hAnsi="Arial Narrow"/>
          <w:sz w:val="18"/>
          <w:szCs w:val="18"/>
          <w:lang w:val="es-ES"/>
        </w:rPr>
        <w:t>Glaumbaer</w:t>
      </w:r>
      <w:proofErr w:type="spellEnd"/>
      <w:r w:rsidRPr="00A32A52">
        <w:rPr>
          <w:rFonts w:ascii="Arial Narrow" w:hAnsi="Arial Narrow"/>
          <w:sz w:val="18"/>
          <w:szCs w:val="18"/>
          <w:lang w:val="es-ES"/>
        </w:rPr>
        <w:t xml:space="preserve">, una granja de turba y hierba habitada desde el siglo XVIII hasta 1947. Hoy en día un museo, en el que poder conocer las tradiciones y vida en el campo que se remonta hasta la época vikinga. Continuación hacia la costa norte pasando por los pueblos de pescadores como </w:t>
      </w:r>
      <w:proofErr w:type="spellStart"/>
      <w:r w:rsidRPr="00A32A52">
        <w:rPr>
          <w:rFonts w:ascii="Arial Narrow" w:hAnsi="Arial Narrow"/>
          <w:sz w:val="18"/>
          <w:szCs w:val="18"/>
          <w:lang w:val="es-ES"/>
        </w:rPr>
        <w:t>Blönduös</w:t>
      </w:r>
      <w:proofErr w:type="spellEnd"/>
      <w:r w:rsidRPr="00A32A52">
        <w:rPr>
          <w:rFonts w:ascii="Arial Narrow" w:hAnsi="Arial Narrow"/>
          <w:sz w:val="18"/>
          <w:szCs w:val="18"/>
          <w:lang w:val="es-ES"/>
        </w:rPr>
        <w:t xml:space="preserve"> hasta llegar a la región de </w:t>
      </w:r>
      <w:proofErr w:type="spellStart"/>
      <w:r w:rsidRPr="00A32A52">
        <w:rPr>
          <w:rFonts w:ascii="Arial Narrow" w:hAnsi="Arial Narrow"/>
          <w:sz w:val="18"/>
          <w:szCs w:val="18"/>
          <w:lang w:val="es-ES"/>
        </w:rPr>
        <w:t>Borgafjördur</w:t>
      </w:r>
      <w:proofErr w:type="spellEnd"/>
      <w:r w:rsidRPr="00A32A52">
        <w:rPr>
          <w:rFonts w:ascii="Arial Narrow" w:hAnsi="Arial Narrow"/>
          <w:sz w:val="18"/>
          <w:szCs w:val="18"/>
          <w:lang w:val="es-ES"/>
        </w:rPr>
        <w:t>, donde se produjeron los primeros asentamientos vikingos en la isla. Llegada al hotel, cena y alojamiento</w:t>
      </w:r>
      <w:r w:rsidR="009D1666" w:rsidRPr="00A32A52">
        <w:rPr>
          <w:rFonts w:ascii="Arial Narrow" w:hAnsi="Arial Narrow"/>
          <w:sz w:val="18"/>
          <w:szCs w:val="18"/>
          <w:lang w:val="es-ES"/>
        </w:rPr>
        <w:t>.</w:t>
      </w:r>
    </w:p>
    <w:p w14:paraId="5B883315" w14:textId="61390CED" w:rsidR="009D1666" w:rsidRPr="00A32A52" w:rsidRDefault="009D1666"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 xml:space="preserve">DÍA 7: </w:t>
      </w:r>
      <w:r w:rsidR="00A63DCC" w:rsidRPr="00A32A52">
        <w:rPr>
          <w:rFonts w:ascii="Arial Narrow" w:hAnsi="Arial Narrow"/>
          <w:b/>
          <w:bCs/>
          <w:sz w:val="18"/>
          <w:szCs w:val="18"/>
          <w:u w:val="single"/>
          <w:lang w:val="es-ES"/>
        </w:rPr>
        <w:t>ÁREA DE BORGAFJORDUR / REIKIAVIK</w:t>
      </w:r>
    </w:p>
    <w:p w14:paraId="131C8785" w14:textId="73B8EC03" w:rsidR="009D1666" w:rsidRPr="00A32A52" w:rsidRDefault="00A63DCC" w:rsidP="009D1666">
      <w:pPr>
        <w:spacing w:after="0" w:line="240" w:lineRule="auto"/>
        <w:jc w:val="both"/>
        <w:rPr>
          <w:rFonts w:ascii="Arial Narrow" w:hAnsi="Arial Narrow"/>
          <w:sz w:val="18"/>
          <w:szCs w:val="18"/>
          <w:lang w:val="es-ES"/>
        </w:rPr>
      </w:pPr>
      <w:r w:rsidRPr="00A32A52">
        <w:rPr>
          <w:rFonts w:ascii="Arial Narrow" w:hAnsi="Arial Narrow"/>
          <w:sz w:val="18"/>
          <w:szCs w:val="18"/>
          <w:lang w:val="es-ES"/>
        </w:rPr>
        <w:t xml:space="preserve">Desayuno. Exploraremos la región fértil de </w:t>
      </w:r>
      <w:proofErr w:type="spellStart"/>
      <w:r w:rsidRPr="00A32A52">
        <w:rPr>
          <w:rFonts w:ascii="Arial Narrow" w:hAnsi="Arial Narrow"/>
          <w:sz w:val="18"/>
          <w:szCs w:val="18"/>
          <w:lang w:val="es-ES"/>
        </w:rPr>
        <w:t>Borgafjördur</w:t>
      </w:r>
      <w:proofErr w:type="spellEnd"/>
      <w:r w:rsidRPr="00A32A52">
        <w:rPr>
          <w:rFonts w:ascii="Arial Narrow" w:hAnsi="Arial Narrow"/>
          <w:sz w:val="18"/>
          <w:szCs w:val="18"/>
          <w:lang w:val="es-ES"/>
        </w:rPr>
        <w:t xml:space="preserve"> donde podremos admirar las pintorescas cascadas de </w:t>
      </w:r>
      <w:proofErr w:type="spellStart"/>
      <w:r w:rsidRPr="00A32A52">
        <w:rPr>
          <w:rFonts w:ascii="Arial Narrow" w:hAnsi="Arial Narrow"/>
          <w:sz w:val="18"/>
          <w:szCs w:val="18"/>
          <w:lang w:val="es-ES"/>
        </w:rPr>
        <w:t>Hraunfossar</w:t>
      </w:r>
      <w:proofErr w:type="spellEnd"/>
      <w:r w:rsidRPr="00A32A52">
        <w:rPr>
          <w:rFonts w:ascii="Arial Narrow" w:hAnsi="Arial Narrow"/>
          <w:sz w:val="18"/>
          <w:szCs w:val="18"/>
          <w:lang w:val="es-ES"/>
        </w:rPr>
        <w:t xml:space="preserve"> y </w:t>
      </w:r>
      <w:proofErr w:type="spellStart"/>
      <w:r w:rsidRPr="00A32A52">
        <w:rPr>
          <w:rFonts w:ascii="Arial Narrow" w:hAnsi="Arial Narrow"/>
          <w:sz w:val="18"/>
          <w:szCs w:val="18"/>
          <w:lang w:val="es-ES"/>
        </w:rPr>
        <w:t>Barnafoss</w:t>
      </w:r>
      <w:proofErr w:type="spellEnd"/>
      <w:r w:rsidRPr="00A32A52">
        <w:rPr>
          <w:rFonts w:ascii="Arial Narrow" w:hAnsi="Arial Narrow"/>
          <w:sz w:val="18"/>
          <w:szCs w:val="18"/>
          <w:lang w:val="es-ES"/>
        </w:rPr>
        <w:t xml:space="preserve">, y donde descubriremos </w:t>
      </w:r>
      <w:proofErr w:type="spellStart"/>
      <w:r w:rsidRPr="00A32A52">
        <w:rPr>
          <w:rFonts w:ascii="Arial Narrow" w:hAnsi="Arial Narrow"/>
          <w:sz w:val="18"/>
          <w:szCs w:val="18"/>
          <w:lang w:val="es-ES"/>
        </w:rPr>
        <w:t>Deildartunguhver</w:t>
      </w:r>
      <w:proofErr w:type="spellEnd"/>
      <w:r w:rsidRPr="00A32A52">
        <w:rPr>
          <w:rFonts w:ascii="Arial Narrow" w:hAnsi="Arial Narrow"/>
          <w:sz w:val="18"/>
          <w:szCs w:val="18"/>
          <w:lang w:val="es-ES"/>
        </w:rPr>
        <w:t>, la fuente caliente más potente de Europa. Salida en dirección a Reikiavik y resto de la tarde libre.  Alojamiento</w:t>
      </w:r>
      <w:r w:rsidR="009D1666" w:rsidRPr="00A32A52">
        <w:rPr>
          <w:rFonts w:ascii="Arial Narrow" w:hAnsi="Arial Narrow"/>
          <w:sz w:val="18"/>
          <w:szCs w:val="18"/>
          <w:lang w:val="es-ES"/>
        </w:rPr>
        <w:t>.</w:t>
      </w:r>
    </w:p>
    <w:p w14:paraId="4887B974" w14:textId="77777777" w:rsidR="009D1666" w:rsidRPr="00A32A52" w:rsidRDefault="009D1666" w:rsidP="009D1666">
      <w:pPr>
        <w:spacing w:after="0" w:line="240" w:lineRule="auto"/>
        <w:jc w:val="both"/>
        <w:rPr>
          <w:rFonts w:ascii="Arial Narrow" w:hAnsi="Arial Narrow"/>
          <w:b/>
          <w:bCs/>
          <w:sz w:val="18"/>
          <w:szCs w:val="18"/>
          <w:u w:val="single"/>
          <w:lang w:val="es-ES"/>
        </w:rPr>
      </w:pPr>
      <w:r w:rsidRPr="00A32A52">
        <w:rPr>
          <w:rFonts w:ascii="Arial Narrow" w:hAnsi="Arial Narrow"/>
          <w:b/>
          <w:bCs/>
          <w:sz w:val="18"/>
          <w:szCs w:val="18"/>
          <w:u w:val="single"/>
          <w:lang w:val="es-ES"/>
        </w:rPr>
        <w:t>DÍA 8: REYKJAVIK / ORIGEN</w:t>
      </w:r>
    </w:p>
    <w:p w14:paraId="19E28391" w14:textId="4BB2FEC6" w:rsidR="009D1666" w:rsidRPr="00DA4A4D" w:rsidRDefault="00A63DCC" w:rsidP="009D1666">
      <w:pPr>
        <w:spacing w:after="0" w:line="240" w:lineRule="auto"/>
        <w:jc w:val="both"/>
        <w:rPr>
          <w:rFonts w:ascii="Arial Narrow" w:hAnsi="Arial Narrow"/>
          <w:b/>
          <w:bCs/>
          <w:sz w:val="18"/>
          <w:szCs w:val="18"/>
          <w:lang w:val="es-ES"/>
        </w:rPr>
      </w:pPr>
      <w:r w:rsidRPr="00A32A52">
        <w:rPr>
          <w:rFonts w:ascii="Arial Narrow" w:hAnsi="Arial Narrow"/>
          <w:sz w:val="18"/>
          <w:szCs w:val="18"/>
          <w:lang w:val="es-ES"/>
        </w:rPr>
        <w:t xml:space="preserve">Desayuno. Tiempo libre hasta el traslado regular en servicio </w:t>
      </w:r>
      <w:proofErr w:type="spellStart"/>
      <w:r w:rsidRPr="00A32A52">
        <w:rPr>
          <w:rFonts w:ascii="Arial Narrow" w:hAnsi="Arial Narrow"/>
          <w:sz w:val="18"/>
          <w:szCs w:val="18"/>
          <w:lang w:val="es-ES"/>
        </w:rPr>
        <w:t>Airport</w:t>
      </w:r>
      <w:proofErr w:type="spellEnd"/>
      <w:r w:rsidRPr="00A32A52">
        <w:rPr>
          <w:rFonts w:ascii="Arial Narrow" w:hAnsi="Arial Narrow"/>
          <w:sz w:val="18"/>
          <w:szCs w:val="18"/>
          <w:lang w:val="es-ES"/>
        </w:rPr>
        <w:t xml:space="preserve"> </w:t>
      </w:r>
      <w:proofErr w:type="spellStart"/>
      <w:r w:rsidRPr="00A32A52">
        <w:rPr>
          <w:rFonts w:ascii="Arial Narrow" w:hAnsi="Arial Narrow"/>
          <w:sz w:val="18"/>
          <w:szCs w:val="18"/>
          <w:lang w:val="es-ES"/>
        </w:rPr>
        <w:t>Direct</w:t>
      </w:r>
      <w:proofErr w:type="spellEnd"/>
      <w:r w:rsidRPr="00A32A52">
        <w:rPr>
          <w:rFonts w:ascii="Arial Narrow" w:hAnsi="Arial Narrow"/>
          <w:sz w:val="18"/>
          <w:szCs w:val="18"/>
          <w:lang w:val="es-ES"/>
        </w:rPr>
        <w:t xml:space="preserve"> al aeropuerto. Regreso a lugar de destino por su cuenta</w:t>
      </w:r>
      <w:r w:rsidR="009D1666" w:rsidRPr="00A32A52">
        <w:rPr>
          <w:rFonts w:ascii="Arial Narrow" w:hAnsi="Arial Narrow"/>
          <w:sz w:val="18"/>
          <w:szCs w:val="18"/>
          <w:lang w:val="es-ES"/>
        </w:rPr>
        <w:t xml:space="preserve">. </w:t>
      </w:r>
      <w:r w:rsidR="009D1666" w:rsidRPr="00A32A52">
        <w:rPr>
          <w:rFonts w:ascii="Arial Narrow" w:hAnsi="Arial Narrow"/>
          <w:b/>
          <w:bCs/>
          <w:sz w:val="18"/>
          <w:szCs w:val="18"/>
          <w:lang w:val="es-ES"/>
        </w:rPr>
        <w:t>FIN DE NUESTROS SERVICIOS</w:t>
      </w:r>
    </w:p>
    <w:p w14:paraId="21DDFEC9" w14:textId="77777777" w:rsidR="009D1666" w:rsidRPr="00DA4A4D" w:rsidRDefault="009D1666" w:rsidP="009D1666">
      <w:pPr>
        <w:spacing w:after="0" w:line="240" w:lineRule="auto"/>
        <w:jc w:val="both"/>
        <w:rPr>
          <w:rFonts w:ascii="Arial Narrow" w:hAnsi="Arial Narrow"/>
          <w:sz w:val="18"/>
          <w:szCs w:val="18"/>
          <w:lang w:val="es-ES"/>
        </w:rPr>
        <w:sectPr w:rsidR="009D1666" w:rsidRPr="00DA4A4D" w:rsidSect="00E85C94">
          <w:type w:val="continuous"/>
          <w:pgSz w:w="11906" w:h="16838"/>
          <w:pgMar w:top="1928" w:right="1134" w:bottom="1134" w:left="1134" w:header="708" w:footer="708" w:gutter="0"/>
          <w:cols w:num="2" w:sep="1" w:space="709"/>
          <w:docGrid w:linePitch="360"/>
        </w:sectPr>
      </w:pPr>
    </w:p>
    <w:p w14:paraId="42162BAB" w14:textId="77777777" w:rsidR="009D1666" w:rsidRPr="00DA4A4D" w:rsidRDefault="009D1666" w:rsidP="009D1666">
      <w:pPr>
        <w:spacing w:after="0" w:line="240" w:lineRule="auto"/>
        <w:jc w:val="both"/>
        <w:rPr>
          <w:rFonts w:ascii="Arial Narrow" w:hAnsi="Arial Narrow"/>
          <w:sz w:val="18"/>
          <w:szCs w:val="18"/>
          <w:lang w:val="es-ES"/>
        </w:rPr>
      </w:pPr>
    </w:p>
    <w:tbl>
      <w:tblPr>
        <w:tblStyle w:val="Tablaconcuadrcula"/>
        <w:tblW w:w="0" w:type="auto"/>
        <w:jc w:val="center"/>
        <w:tblLook w:val="04A0" w:firstRow="1" w:lastRow="0" w:firstColumn="1" w:lastColumn="0" w:noHBand="0" w:noVBand="1"/>
      </w:tblPr>
      <w:tblGrid>
        <w:gridCol w:w="4844"/>
        <w:gridCol w:w="2448"/>
        <w:gridCol w:w="2336"/>
      </w:tblGrid>
      <w:tr w:rsidR="009D1666" w:rsidRPr="00267AD7" w14:paraId="02543D8C" w14:textId="77777777" w:rsidTr="00E547C1">
        <w:trPr>
          <w:jc w:val="center"/>
        </w:trPr>
        <w:tc>
          <w:tcPr>
            <w:tcW w:w="9628" w:type="dxa"/>
            <w:gridSpan w:val="3"/>
            <w:shd w:val="clear" w:color="auto" w:fill="E2EFD9" w:themeFill="accent6" w:themeFillTint="33"/>
          </w:tcPr>
          <w:p w14:paraId="67960BEC" w14:textId="7A2C09BC" w:rsidR="009D1666" w:rsidRPr="00267AD7" w:rsidRDefault="009D1666" w:rsidP="00C540DC">
            <w:pPr>
              <w:jc w:val="center"/>
              <w:rPr>
                <w:rFonts w:ascii="Arial Narrow" w:hAnsi="Arial Narrow"/>
                <w:b/>
                <w:bCs/>
                <w:sz w:val="16"/>
                <w:szCs w:val="16"/>
                <w:lang w:val="es-ES"/>
              </w:rPr>
            </w:pPr>
            <w:r w:rsidRPr="00267AD7">
              <w:rPr>
                <w:rFonts w:ascii="Arial Narrow" w:hAnsi="Arial Narrow"/>
                <w:b/>
                <w:bCs/>
                <w:sz w:val="16"/>
                <w:szCs w:val="16"/>
                <w:lang w:val="es-ES"/>
              </w:rPr>
              <w:t>PRECIOS POR PERSONA EN DOLARES – VIGENCIA DE OCTUBRE 202</w:t>
            </w:r>
            <w:r w:rsidR="00C540DC" w:rsidRPr="00267AD7">
              <w:rPr>
                <w:rFonts w:ascii="Arial Narrow" w:hAnsi="Arial Narrow"/>
                <w:b/>
                <w:bCs/>
                <w:sz w:val="16"/>
                <w:szCs w:val="16"/>
                <w:lang w:val="es-ES"/>
              </w:rPr>
              <w:t>4</w:t>
            </w:r>
            <w:r w:rsidRPr="00267AD7">
              <w:rPr>
                <w:rFonts w:ascii="Arial Narrow" w:hAnsi="Arial Narrow"/>
                <w:b/>
                <w:bCs/>
                <w:sz w:val="16"/>
                <w:szCs w:val="16"/>
                <w:lang w:val="es-ES"/>
              </w:rPr>
              <w:t xml:space="preserve"> A ABRIL 202</w:t>
            </w:r>
            <w:r w:rsidR="00C540DC" w:rsidRPr="00267AD7">
              <w:rPr>
                <w:rFonts w:ascii="Arial Narrow" w:hAnsi="Arial Narrow"/>
                <w:b/>
                <w:bCs/>
                <w:sz w:val="16"/>
                <w:szCs w:val="16"/>
                <w:lang w:val="es-ES"/>
              </w:rPr>
              <w:t>5</w:t>
            </w:r>
          </w:p>
        </w:tc>
      </w:tr>
      <w:tr w:rsidR="009D1666" w:rsidRPr="00267AD7" w14:paraId="38CD9745" w14:textId="77777777" w:rsidTr="00896715">
        <w:trPr>
          <w:jc w:val="center"/>
        </w:trPr>
        <w:tc>
          <w:tcPr>
            <w:tcW w:w="4844" w:type="dxa"/>
            <w:shd w:val="clear" w:color="auto" w:fill="E2EFD9" w:themeFill="accent6" w:themeFillTint="33"/>
          </w:tcPr>
          <w:p w14:paraId="74C9CB0B" w14:textId="77777777" w:rsidR="009D1666" w:rsidRPr="00267AD7" w:rsidRDefault="009D1666" w:rsidP="00E547C1">
            <w:pPr>
              <w:jc w:val="center"/>
              <w:rPr>
                <w:rFonts w:ascii="Arial Narrow" w:hAnsi="Arial Narrow"/>
                <w:b/>
                <w:bCs/>
                <w:sz w:val="16"/>
                <w:szCs w:val="16"/>
                <w:lang w:val="es-ES"/>
              </w:rPr>
            </w:pPr>
            <w:r w:rsidRPr="00267AD7">
              <w:rPr>
                <w:rFonts w:ascii="Arial Narrow" w:hAnsi="Arial Narrow"/>
                <w:b/>
                <w:bCs/>
                <w:sz w:val="16"/>
                <w:szCs w:val="16"/>
                <w:lang w:val="es-ES"/>
              </w:rPr>
              <w:t>SALIDAS</w:t>
            </w:r>
          </w:p>
        </w:tc>
        <w:tc>
          <w:tcPr>
            <w:tcW w:w="2448" w:type="dxa"/>
            <w:shd w:val="clear" w:color="auto" w:fill="E2EFD9" w:themeFill="accent6" w:themeFillTint="33"/>
          </w:tcPr>
          <w:p w14:paraId="7C7F651F" w14:textId="77777777" w:rsidR="009D1666" w:rsidRPr="00267AD7" w:rsidRDefault="009D1666" w:rsidP="00E547C1">
            <w:pPr>
              <w:jc w:val="center"/>
              <w:rPr>
                <w:rFonts w:ascii="Arial Narrow" w:hAnsi="Arial Narrow"/>
                <w:b/>
                <w:bCs/>
                <w:sz w:val="16"/>
                <w:szCs w:val="16"/>
                <w:lang w:val="es-ES"/>
              </w:rPr>
            </w:pPr>
            <w:r w:rsidRPr="00267AD7">
              <w:rPr>
                <w:rFonts w:ascii="Arial Narrow" w:hAnsi="Arial Narrow"/>
                <w:b/>
                <w:bCs/>
                <w:sz w:val="16"/>
                <w:szCs w:val="16"/>
                <w:lang w:val="es-ES"/>
              </w:rPr>
              <w:t>DOBLE</w:t>
            </w:r>
          </w:p>
        </w:tc>
        <w:tc>
          <w:tcPr>
            <w:tcW w:w="2336" w:type="dxa"/>
            <w:shd w:val="clear" w:color="auto" w:fill="E2EFD9" w:themeFill="accent6" w:themeFillTint="33"/>
          </w:tcPr>
          <w:p w14:paraId="3E575E68" w14:textId="77777777" w:rsidR="009D1666" w:rsidRPr="00267AD7" w:rsidRDefault="009D1666" w:rsidP="00E547C1">
            <w:pPr>
              <w:jc w:val="center"/>
              <w:rPr>
                <w:rFonts w:ascii="Arial Narrow" w:hAnsi="Arial Narrow"/>
                <w:b/>
                <w:bCs/>
                <w:sz w:val="16"/>
                <w:szCs w:val="16"/>
                <w:lang w:val="es-ES"/>
              </w:rPr>
            </w:pPr>
            <w:r w:rsidRPr="00267AD7">
              <w:rPr>
                <w:rFonts w:ascii="Arial Narrow" w:hAnsi="Arial Narrow"/>
                <w:b/>
                <w:bCs/>
                <w:sz w:val="16"/>
                <w:szCs w:val="16"/>
                <w:lang w:val="es-ES"/>
              </w:rPr>
              <w:t>SUPL. SINGLE</w:t>
            </w:r>
          </w:p>
        </w:tc>
      </w:tr>
      <w:tr w:rsidR="009D1666" w:rsidRPr="00267AD7" w14:paraId="3490F0C6" w14:textId="77777777" w:rsidTr="00896715">
        <w:trPr>
          <w:jc w:val="center"/>
        </w:trPr>
        <w:tc>
          <w:tcPr>
            <w:tcW w:w="4844" w:type="dxa"/>
            <w:shd w:val="clear" w:color="auto" w:fill="E2EFD9" w:themeFill="accent6" w:themeFillTint="33"/>
          </w:tcPr>
          <w:p w14:paraId="42310397" w14:textId="5FD481F9" w:rsidR="009D1666" w:rsidRPr="00267AD7" w:rsidRDefault="00896715" w:rsidP="00896715">
            <w:pPr>
              <w:jc w:val="center"/>
              <w:rPr>
                <w:rFonts w:ascii="Arial Narrow" w:hAnsi="Arial Narrow"/>
                <w:sz w:val="16"/>
                <w:szCs w:val="16"/>
                <w:lang w:val="es-ES"/>
              </w:rPr>
            </w:pPr>
            <w:r w:rsidRPr="00267AD7">
              <w:rPr>
                <w:rFonts w:ascii="Arial Narrow" w:hAnsi="Arial Narrow"/>
                <w:b/>
                <w:sz w:val="16"/>
                <w:szCs w:val="16"/>
                <w:lang w:val="es-ES"/>
              </w:rPr>
              <w:t xml:space="preserve">ONT: </w:t>
            </w:r>
            <w:r w:rsidR="00A63DCC" w:rsidRPr="00267AD7">
              <w:rPr>
                <w:rFonts w:ascii="Arial Narrow" w:hAnsi="Arial Narrow"/>
                <w:sz w:val="16"/>
                <w:szCs w:val="16"/>
                <w:lang w:val="es-ES"/>
              </w:rPr>
              <w:t>10</w:t>
            </w:r>
            <w:r w:rsidRPr="00267AD7">
              <w:rPr>
                <w:rFonts w:ascii="Arial Narrow" w:hAnsi="Arial Narrow"/>
                <w:sz w:val="16"/>
                <w:szCs w:val="16"/>
                <w:lang w:val="es-ES"/>
              </w:rPr>
              <w:t xml:space="preserve"> – </w:t>
            </w:r>
            <w:r w:rsidRPr="00267AD7">
              <w:rPr>
                <w:rFonts w:ascii="Arial Narrow" w:hAnsi="Arial Narrow"/>
                <w:b/>
                <w:sz w:val="16"/>
                <w:szCs w:val="16"/>
                <w:lang w:val="es-ES"/>
              </w:rPr>
              <w:t xml:space="preserve">FEB: </w:t>
            </w:r>
            <w:r w:rsidRPr="00267AD7">
              <w:rPr>
                <w:rFonts w:ascii="Arial Narrow" w:hAnsi="Arial Narrow"/>
                <w:sz w:val="16"/>
                <w:szCs w:val="16"/>
                <w:lang w:val="es-ES"/>
              </w:rPr>
              <w:t>06, 27</w:t>
            </w:r>
          </w:p>
        </w:tc>
        <w:tc>
          <w:tcPr>
            <w:tcW w:w="2448" w:type="dxa"/>
          </w:tcPr>
          <w:p w14:paraId="6D63834E" w14:textId="2A53FD84" w:rsidR="009D1666" w:rsidRPr="00267AD7" w:rsidRDefault="009D1666" w:rsidP="00A63DCC">
            <w:pPr>
              <w:jc w:val="center"/>
              <w:rPr>
                <w:rFonts w:ascii="Arial Narrow" w:hAnsi="Arial Narrow"/>
                <w:sz w:val="16"/>
                <w:szCs w:val="16"/>
                <w:lang w:val="es-ES"/>
              </w:rPr>
            </w:pPr>
            <w:r w:rsidRPr="00267AD7">
              <w:rPr>
                <w:rFonts w:ascii="Arial Narrow" w:hAnsi="Arial Narrow"/>
                <w:sz w:val="16"/>
                <w:szCs w:val="16"/>
                <w:lang w:val="es-ES"/>
              </w:rPr>
              <w:t xml:space="preserve">USD </w:t>
            </w:r>
            <w:r w:rsidR="00A63DCC" w:rsidRPr="00267AD7">
              <w:rPr>
                <w:rFonts w:ascii="Arial Narrow" w:hAnsi="Arial Narrow"/>
                <w:sz w:val="16"/>
                <w:szCs w:val="16"/>
                <w:lang w:val="es-ES"/>
              </w:rPr>
              <w:t>3830</w:t>
            </w:r>
          </w:p>
        </w:tc>
        <w:tc>
          <w:tcPr>
            <w:tcW w:w="2336" w:type="dxa"/>
          </w:tcPr>
          <w:p w14:paraId="1DB1442B" w14:textId="3A1F019B" w:rsidR="009D1666" w:rsidRPr="00267AD7" w:rsidRDefault="009D1666" w:rsidP="00A63DCC">
            <w:pPr>
              <w:jc w:val="center"/>
              <w:rPr>
                <w:rFonts w:ascii="Arial Narrow" w:hAnsi="Arial Narrow"/>
                <w:sz w:val="16"/>
                <w:szCs w:val="16"/>
                <w:lang w:val="es-ES"/>
              </w:rPr>
            </w:pPr>
            <w:r w:rsidRPr="00267AD7">
              <w:rPr>
                <w:rFonts w:ascii="Arial Narrow" w:hAnsi="Arial Narrow"/>
                <w:sz w:val="16"/>
                <w:szCs w:val="16"/>
                <w:lang w:val="es-ES"/>
              </w:rPr>
              <w:t>USD 9</w:t>
            </w:r>
            <w:r w:rsidR="00A63DCC" w:rsidRPr="00267AD7">
              <w:rPr>
                <w:rFonts w:ascii="Arial Narrow" w:hAnsi="Arial Narrow"/>
                <w:sz w:val="16"/>
                <w:szCs w:val="16"/>
                <w:lang w:val="es-ES"/>
              </w:rPr>
              <w:t>99</w:t>
            </w:r>
          </w:p>
        </w:tc>
      </w:tr>
      <w:tr w:rsidR="00F84123" w:rsidRPr="00267AD7" w14:paraId="081873B7" w14:textId="77777777" w:rsidTr="00896715">
        <w:trPr>
          <w:trHeight w:val="138"/>
          <w:jc w:val="center"/>
        </w:trPr>
        <w:tc>
          <w:tcPr>
            <w:tcW w:w="4844" w:type="dxa"/>
            <w:shd w:val="clear" w:color="auto" w:fill="E2EFD9" w:themeFill="accent6" w:themeFillTint="33"/>
          </w:tcPr>
          <w:p w14:paraId="3771BCE3" w14:textId="3C6C509F" w:rsidR="00F84123" w:rsidRPr="00267AD7" w:rsidRDefault="00896715" w:rsidP="00896715">
            <w:pPr>
              <w:jc w:val="center"/>
              <w:rPr>
                <w:rFonts w:ascii="Arial Narrow" w:hAnsi="Arial Narrow"/>
                <w:sz w:val="16"/>
                <w:szCs w:val="16"/>
                <w:lang w:val="en-GB"/>
              </w:rPr>
            </w:pPr>
            <w:r w:rsidRPr="00267AD7">
              <w:rPr>
                <w:rFonts w:ascii="Arial Narrow" w:hAnsi="Arial Narrow"/>
                <w:b/>
                <w:sz w:val="16"/>
                <w:szCs w:val="16"/>
                <w:lang w:val="en-GB"/>
              </w:rPr>
              <w:t xml:space="preserve">NOV: </w:t>
            </w:r>
            <w:r w:rsidR="00F84123" w:rsidRPr="00267AD7">
              <w:rPr>
                <w:rFonts w:ascii="Arial Narrow" w:hAnsi="Arial Narrow"/>
                <w:sz w:val="16"/>
                <w:szCs w:val="16"/>
                <w:lang w:val="en-GB"/>
              </w:rPr>
              <w:t>14 NOV</w:t>
            </w:r>
          </w:p>
        </w:tc>
        <w:tc>
          <w:tcPr>
            <w:tcW w:w="2448" w:type="dxa"/>
          </w:tcPr>
          <w:p w14:paraId="21682BF4" w14:textId="25043108" w:rsidR="00F84123" w:rsidRPr="00267AD7" w:rsidRDefault="00F84123" w:rsidP="00A63DCC">
            <w:pPr>
              <w:jc w:val="center"/>
              <w:rPr>
                <w:rFonts w:ascii="Arial Narrow" w:hAnsi="Arial Narrow"/>
                <w:sz w:val="16"/>
                <w:szCs w:val="16"/>
                <w:lang w:val="en-GB"/>
              </w:rPr>
            </w:pPr>
            <w:r w:rsidRPr="00267AD7">
              <w:rPr>
                <w:rFonts w:ascii="Arial Narrow" w:hAnsi="Arial Narrow"/>
                <w:sz w:val="16"/>
                <w:szCs w:val="16"/>
                <w:lang w:val="en-GB"/>
              </w:rPr>
              <w:t>USD 3695</w:t>
            </w:r>
          </w:p>
        </w:tc>
        <w:tc>
          <w:tcPr>
            <w:tcW w:w="2336" w:type="dxa"/>
          </w:tcPr>
          <w:p w14:paraId="346B012A" w14:textId="1679F925" w:rsidR="00F84123" w:rsidRPr="00267AD7" w:rsidRDefault="00F84123" w:rsidP="00A63DCC">
            <w:pPr>
              <w:jc w:val="center"/>
              <w:rPr>
                <w:rFonts w:ascii="Arial Narrow" w:hAnsi="Arial Narrow"/>
                <w:sz w:val="16"/>
                <w:szCs w:val="16"/>
                <w:lang w:val="en-GB"/>
              </w:rPr>
            </w:pPr>
            <w:r w:rsidRPr="00267AD7">
              <w:rPr>
                <w:rFonts w:ascii="Arial Narrow" w:hAnsi="Arial Narrow"/>
                <w:sz w:val="16"/>
                <w:szCs w:val="16"/>
                <w:lang w:val="en-GB"/>
              </w:rPr>
              <w:t>USD 875</w:t>
            </w:r>
          </w:p>
        </w:tc>
      </w:tr>
    </w:tbl>
    <w:p w14:paraId="1868BC78" w14:textId="77777777" w:rsidR="009D1666" w:rsidRPr="00267AD7" w:rsidRDefault="009D1666" w:rsidP="009D1666">
      <w:pPr>
        <w:spacing w:after="0" w:line="240" w:lineRule="auto"/>
        <w:jc w:val="both"/>
        <w:rPr>
          <w:rFonts w:ascii="Arial Narrow" w:hAnsi="Arial Narrow"/>
          <w:sz w:val="18"/>
          <w:szCs w:val="18"/>
          <w:lang w:val="en-GB"/>
        </w:rPr>
      </w:pPr>
    </w:p>
    <w:tbl>
      <w:tblPr>
        <w:tblStyle w:val="Tablaconcuadrcula"/>
        <w:tblW w:w="0" w:type="auto"/>
        <w:jc w:val="center"/>
        <w:tblLook w:val="04A0" w:firstRow="1" w:lastRow="0" w:firstColumn="1" w:lastColumn="0" w:noHBand="0" w:noVBand="1"/>
      </w:tblPr>
      <w:tblGrid>
        <w:gridCol w:w="4815"/>
        <w:gridCol w:w="4813"/>
      </w:tblGrid>
      <w:tr w:rsidR="009D1666" w:rsidRPr="00267AD7" w14:paraId="4869C2D8" w14:textId="77777777" w:rsidTr="00E547C1">
        <w:trPr>
          <w:jc w:val="center"/>
        </w:trPr>
        <w:tc>
          <w:tcPr>
            <w:tcW w:w="9628" w:type="dxa"/>
            <w:gridSpan w:val="2"/>
            <w:shd w:val="clear" w:color="auto" w:fill="E2EFD9" w:themeFill="accent6" w:themeFillTint="33"/>
          </w:tcPr>
          <w:p w14:paraId="05131719" w14:textId="77777777" w:rsidR="009D1666" w:rsidRPr="00267AD7" w:rsidRDefault="009D1666" w:rsidP="00E547C1">
            <w:pPr>
              <w:jc w:val="center"/>
              <w:rPr>
                <w:rFonts w:ascii="Arial Narrow" w:hAnsi="Arial Narrow"/>
                <w:b/>
                <w:bCs/>
                <w:sz w:val="16"/>
                <w:szCs w:val="16"/>
                <w:lang w:val="es-ES"/>
              </w:rPr>
            </w:pPr>
            <w:r w:rsidRPr="00267AD7">
              <w:rPr>
                <w:rFonts w:ascii="Arial Narrow" w:hAnsi="Arial Narrow"/>
                <w:b/>
                <w:bCs/>
                <w:sz w:val="16"/>
                <w:szCs w:val="16"/>
                <w:lang w:val="es-ES"/>
              </w:rPr>
              <w:t>HOTELERIA PREVISTA O SIMILAR</w:t>
            </w:r>
          </w:p>
        </w:tc>
      </w:tr>
      <w:tr w:rsidR="00F84123" w:rsidRPr="00267AD7" w14:paraId="7DF15BAD" w14:textId="77777777" w:rsidTr="00896715">
        <w:trPr>
          <w:jc w:val="center"/>
        </w:trPr>
        <w:tc>
          <w:tcPr>
            <w:tcW w:w="4815" w:type="dxa"/>
            <w:shd w:val="clear" w:color="auto" w:fill="E2EFD9" w:themeFill="accent6" w:themeFillTint="33"/>
          </w:tcPr>
          <w:p w14:paraId="1C64AB1E" w14:textId="2C3BBCAD" w:rsidR="00F84123" w:rsidRPr="00267AD7" w:rsidRDefault="00F84123" w:rsidP="00E547C1">
            <w:pPr>
              <w:jc w:val="center"/>
              <w:rPr>
                <w:rFonts w:ascii="Arial Narrow" w:hAnsi="Arial Narrow"/>
                <w:b/>
                <w:bCs/>
                <w:sz w:val="16"/>
                <w:szCs w:val="16"/>
                <w:lang w:val="es-ES"/>
              </w:rPr>
            </w:pPr>
            <w:r w:rsidRPr="00267AD7">
              <w:rPr>
                <w:rFonts w:ascii="Arial Narrow" w:hAnsi="Arial Narrow"/>
                <w:b/>
                <w:bCs/>
                <w:sz w:val="16"/>
                <w:szCs w:val="16"/>
                <w:lang w:val="es-ES"/>
              </w:rPr>
              <w:t>CIUDAD</w:t>
            </w:r>
          </w:p>
        </w:tc>
        <w:tc>
          <w:tcPr>
            <w:tcW w:w="4813" w:type="dxa"/>
            <w:shd w:val="clear" w:color="auto" w:fill="E2EFD9" w:themeFill="accent6" w:themeFillTint="33"/>
          </w:tcPr>
          <w:p w14:paraId="32122A66" w14:textId="437FC90F" w:rsidR="00F84123" w:rsidRPr="00267AD7" w:rsidRDefault="00F84123" w:rsidP="00E547C1">
            <w:pPr>
              <w:jc w:val="center"/>
              <w:rPr>
                <w:rFonts w:ascii="Arial Narrow" w:hAnsi="Arial Narrow"/>
                <w:b/>
                <w:bCs/>
                <w:sz w:val="16"/>
                <w:szCs w:val="16"/>
                <w:lang w:val="es-ES"/>
              </w:rPr>
            </w:pPr>
            <w:r w:rsidRPr="00267AD7">
              <w:rPr>
                <w:rFonts w:ascii="Arial Narrow" w:hAnsi="Arial Narrow"/>
                <w:b/>
                <w:bCs/>
                <w:sz w:val="16"/>
                <w:szCs w:val="16"/>
                <w:lang w:val="es-ES"/>
              </w:rPr>
              <w:t>HOTEL</w:t>
            </w:r>
          </w:p>
        </w:tc>
      </w:tr>
      <w:tr w:rsidR="00F84123" w:rsidRPr="00267AD7" w14:paraId="581EC028" w14:textId="77777777" w:rsidTr="00896715">
        <w:trPr>
          <w:jc w:val="center"/>
        </w:trPr>
        <w:tc>
          <w:tcPr>
            <w:tcW w:w="4815" w:type="dxa"/>
            <w:shd w:val="clear" w:color="auto" w:fill="E2EFD9" w:themeFill="accent6" w:themeFillTint="33"/>
          </w:tcPr>
          <w:p w14:paraId="2F56E6C6" w14:textId="3F071B2F" w:rsidR="00F84123" w:rsidRPr="00267AD7" w:rsidRDefault="00C540DC" w:rsidP="00E547C1">
            <w:pPr>
              <w:jc w:val="center"/>
              <w:rPr>
                <w:rFonts w:ascii="Arial Narrow" w:hAnsi="Arial Narrow"/>
                <w:b/>
                <w:sz w:val="16"/>
                <w:szCs w:val="16"/>
                <w:lang w:val="es-ES"/>
              </w:rPr>
            </w:pPr>
            <w:r w:rsidRPr="00267AD7">
              <w:rPr>
                <w:rFonts w:ascii="Arial Narrow" w:hAnsi="Arial Narrow"/>
                <w:b/>
                <w:sz w:val="16"/>
                <w:szCs w:val="16"/>
                <w:lang w:val="es-ES"/>
              </w:rPr>
              <w:t>REYKJAVIK</w:t>
            </w:r>
          </w:p>
        </w:tc>
        <w:tc>
          <w:tcPr>
            <w:tcW w:w="4813" w:type="dxa"/>
          </w:tcPr>
          <w:p w14:paraId="31CE7301" w14:textId="4793B4DC" w:rsidR="00F84123" w:rsidRPr="00267AD7" w:rsidRDefault="00C540DC" w:rsidP="00E547C1">
            <w:pPr>
              <w:jc w:val="center"/>
              <w:rPr>
                <w:rFonts w:ascii="Arial Narrow" w:hAnsi="Arial Narrow"/>
                <w:sz w:val="16"/>
                <w:szCs w:val="16"/>
                <w:lang w:val="es-ES"/>
              </w:rPr>
            </w:pPr>
            <w:r w:rsidRPr="00267AD7">
              <w:rPr>
                <w:rFonts w:ascii="Arial Narrow" w:hAnsi="Arial Narrow"/>
                <w:sz w:val="16"/>
                <w:szCs w:val="16"/>
                <w:lang w:val="es-ES"/>
              </w:rPr>
              <w:t>BERJAYA ICELAND REYKJAVÍK NATURA</w:t>
            </w:r>
          </w:p>
        </w:tc>
      </w:tr>
      <w:tr w:rsidR="00F84123" w:rsidRPr="00267AD7" w14:paraId="03B3404E" w14:textId="77777777" w:rsidTr="00896715">
        <w:trPr>
          <w:jc w:val="center"/>
        </w:trPr>
        <w:tc>
          <w:tcPr>
            <w:tcW w:w="4815" w:type="dxa"/>
            <w:shd w:val="clear" w:color="auto" w:fill="E2EFD9" w:themeFill="accent6" w:themeFillTint="33"/>
          </w:tcPr>
          <w:p w14:paraId="4E561B12" w14:textId="50EDFFD1" w:rsidR="00F84123" w:rsidRPr="00267AD7" w:rsidRDefault="00C540DC" w:rsidP="00E547C1">
            <w:pPr>
              <w:jc w:val="center"/>
              <w:rPr>
                <w:rFonts w:ascii="Arial Narrow" w:hAnsi="Arial Narrow"/>
                <w:b/>
                <w:sz w:val="16"/>
                <w:szCs w:val="16"/>
                <w:lang w:val="es-ES"/>
              </w:rPr>
            </w:pPr>
            <w:r w:rsidRPr="00267AD7">
              <w:rPr>
                <w:rFonts w:ascii="Arial Narrow" w:hAnsi="Arial Narrow"/>
                <w:b/>
                <w:sz w:val="16"/>
                <w:szCs w:val="16"/>
                <w:lang w:val="es-ES"/>
              </w:rPr>
              <w:t>ÁREA DE HELLA</w:t>
            </w:r>
          </w:p>
        </w:tc>
        <w:tc>
          <w:tcPr>
            <w:tcW w:w="4813" w:type="dxa"/>
          </w:tcPr>
          <w:p w14:paraId="775B46AD" w14:textId="08E07094" w:rsidR="00F84123" w:rsidRPr="00267AD7" w:rsidRDefault="00C540DC" w:rsidP="00E547C1">
            <w:pPr>
              <w:jc w:val="center"/>
              <w:rPr>
                <w:rFonts w:ascii="Arial Narrow" w:hAnsi="Arial Narrow"/>
                <w:sz w:val="16"/>
                <w:szCs w:val="16"/>
                <w:lang w:val="es-ES"/>
              </w:rPr>
            </w:pPr>
            <w:r w:rsidRPr="00267AD7">
              <w:rPr>
                <w:rFonts w:ascii="Arial Narrow" w:hAnsi="Arial Narrow"/>
                <w:sz w:val="16"/>
                <w:szCs w:val="16"/>
                <w:lang w:val="es-ES"/>
              </w:rPr>
              <w:t>LANDHOTEL (4*) / STRACTA</w:t>
            </w:r>
          </w:p>
        </w:tc>
      </w:tr>
      <w:tr w:rsidR="00F84123" w:rsidRPr="00267AD7" w14:paraId="658D033B" w14:textId="77777777" w:rsidTr="00896715">
        <w:trPr>
          <w:jc w:val="center"/>
        </w:trPr>
        <w:tc>
          <w:tcPr>
            <w:tcW w:w="4815" w:type="dxa"/>
            <w:shd w:val="clear" w:color="auto" w:fill="E2EFD9" w:themeFill="accent6" w:themeFillTint="33"/>
          </w:tcPr>
          <w:p w14:paraId="37D028FC" w14:textId="5F51E638" w:rsidR="00F84123" w:rsidRPr="00267AD7" w:rsidRDefault="00C540DC" w:rsidP="00E547C1">
            <w:pPr>
              <w:jc w:val="center"/>
              <w:rPr>
                <w:rFonts w:ascii="Arial Narrow" w:hAnsi="Arial Narrow"/>
                <w:b/>
                <w:sz w:val="16"/>
                <w:szCs w:val="16"/>
                <w:lang w:val="es-ES"/>
              </w:rPr>
            </w:pPr>
            <w:r w:rsidRPr="00267AD7">
              <w:rPr>
                <w:rFonts w:ascii="Arial Narrow" w:hAnsi="Arial Narrow"/>
                <w:b/>
                <w:sz w:val="16"/>
                <w:szCs w:val="16"/>
                <w:lang w:val="es-ES"/>
              </w:rPr>
              <w:t>ÁREA DE KIRKJUBÆJARKLAUSTUR</w:t>
            </w:r>
          </w:p>
        </w:tc>
        <w:tc>
          <w:tcPr>
            <w:tcW w:w="4813" w:type="dxa"/>
          </w:tcPr>
          <w:p w14:paraId="58EF0B30" w14:textId="0414B67B" w:rsidR="00F84123" w:rsidRPr="00267AD7" w:rsidRDefault="00C540DC" w:rsidP="00E547C1">
            <w:pPr>
              <w:jc w:val="center"/>
              <w:rPr>
                <w:rFonts w:ascii="Arial Narrow" w:hAnsi="Arial Narrow"/>
                <w:sz w:val="16"/>
                <w:szCs w:val="16"/>
                <w:lang w:val="es-ES"/>
              </w:rPr>
            </w:pPr>
            <w:r w:rsidRPr="00267AD7">
              <w:rPr>
                <w:rFonts w:ascii="Arial Narrow" w:hAnsi="Arial Narrow"/>
                <w:sz w:val="16"/>
                <w:szCs w:val="16"/>
                <w:lang w:val="es-ES"/>
              </w:rPr>
              <w:t>KLAUSTUR</w:t>
            </w:r>
          </w:p>
        </w:tc>
      </w:tr>
      <w:tr w:rsidR="00F84123" w:rsidRPr="00267AD7" w14:paraId="6CF00ED8" w14:textId="77777777" w:rsidTr="00896715">
        <w:trPr>
          <w:jc w:val="center"/>
        </w:trPr>
        <w:tc>
          <w:tcPr>
            <w:tcW w:w="4815" w:type="dxa"/>
            <w:shd w:val="clear" w:color="auto" w:fill="E2EFD9" w:themeFill="accent6" w:themeFillTint="33"/>
          </w:tcPr>
          <w:p w14:paraId="6DC1E39E" w14:textId="5A4EF640" w:rsidR="00F84123" w:rsidRPr="00267AD7" w:rsidRDefault="00C540DC" w:rsidP="00E547C1">
            <w:pPr>
              <w:jc w:val="center"/>
              <w:rPr>
                <w:rFonts w:ascii="Arial Narrow" w:hAnsi="Arial Narrow"/>
                <w:b/>
                <w:sz w:val="16"/>
                <w:szCs w:val="16"/>
                <w:lang w:val="es-ES"/>
              </w:rPr>
            </w:pPr>
            <w:r w:rsidRPr="00267AD7">
              <w:rPr>
                <w:rFonts w:ascii="Arial Narrow" w:hAnsi="Arial Narrow"/>
                <w:b/>
                <w:sz w:val="16"/>
                <w:szCs w:val="16"/>
                <w:lang w:val="es-ES"/>
              </w:rPr>
              <w:t>FIORDOS DEL ESTE</w:t>
            </w:r>
          </w:p>
        </w:tc>
        <w:tc>
          <w:tcPr>
            <w:tcW w:w="4813" w:type="dxa"/>
          </w:tcPr>
          <w:p w14:paraId="18757401" w14:textId="065DC2BA" w:rsidR="00F84123" w:rsidRPr="00267AD7" w:rsidRDefault="00C540DC" w:rsidP="00E547C1">
            <w:pPr>
              <w:jc w:val="center"/>
              <w:rPr>
                <w:rFonts w:ascii="Arial Narrow" w:hAnsi="Arial Narrow"/>
                <w:sz w:val="16"/>
                <w:szCs w:val="16"/>
                <w:lang w:val="es-ES"/>
              </w:rPr>
            </w:pPr>
            <w:r w:rsidRPr="00267AD7">
              <w:rPr>
                <w:rFonts w:ascii="Arial Narrow" w:hAnsi="Arial Narrow"/>
                <w:sz w:val="16"/>
                <w:szCs w:val="16"/>
                <w:lang w:val="es-ES"/>
              </w:rPr>
              <w:t>VALASKJÁLF / FOSSHOTEL EASTFJORDS</w:t>
            </w:r>
          </w:p>
        </w:tc>
      </w:tr>
      <w:tr w:rsidR="00F84123" w:rsidRPr="00267AD7" w14:paraId="3CA96EE1" w14:textId="77777777" w:rsidTr="00896715">
        <w:trPr>
          <w:jc w:val="center"/>
        </w:trPr>
        <w:tc>
          <w:tcPr>
            <w:tcW w:w="4815" w:type="dxa"/>
            <w:shd w:val="clear" w:color="auto" w:fill="E2EFD9" w:themeFill="accent6" w:themeFillTint="33"/>
          </w:tcPr>
          <w:p w14:paraId="5076756B" w14:textId="752A6EE1" w:rsidR="00F84123" w:rsidRPr="00267AD7" w:rsidRDefault="00C540DC" w:rsidP="00E547C1">
            <w:pPr>
              <w:jc w:val="center"/>
              <w:rPr>
                <w:rFonts w:ascii="Arial Narrow" w:hAnsi="Arial Narrow"/>
                <w:b/>
                <w:sz w:val="16"/>
                <w:szCs w:val="16"/>
                <w:lang w:val="es-ES"/>
              </w:rPr>
            </w:pPr>
            <w:r w:rsidRPr="00267AD7">
              <w:rPr>
                <w:rFonts w:ascii="Arial Narrow" w:hAnsi="Arial Narrow"/>
                <w:b/>
                <w:sz w:val="16"/>
                <w:szCs w:val="16"/>
                <w:lang w:val="es-ES"/>
              </w:rPr>
              <w:t>LAGO MÝVATN</w:t>
            </w:r>
          </w:p>
        </w:tc>
        <w:tc>
          <w:tcPr>
            <w:tcW w:w="4813" w:type="dxa"/>
          </w:tcPr>
          <w:p w14:paraId="2E1026B3" w14:textId="4F1E999C" w:rsidR="00F84123" w:rsidRPr="00267AD7" w:rsidRDefault="00C540DC" w:rsidP="00E547C1">
            <w:pPr>
              <w:jc w:val="center"/>
              <w:rPr>
                <w:rFonts w:ascii="Arial Narrow" w:hAnsi="Arial Narrow"/>
                <w:sz w:val="16"/>
                <w:szCs w:val="16"/>
                <w:lang w:val="es-ES"/>
              </w:rPr>
            </w:pPr>
            <w:r w:rsidRPr="00267AD7">
              <w:rPr>
                <w:rFonts w:ascii="Arial Narrow" w:hAnsi="Arial Narrow"/>
                <w:sz w:val="16"/>
                <w:szCs w:val="16"/>
                <w:lang w:val="es-ES"/>
              </w:rPr>
              <w:t>LAXÁ</w:t>
            </w:r>
          </w:p>
        </w:tc>
      </w:tr>
      <w:tr w:rsidR="00725833" w:rsidRPr="00267AD7" w14:paraId="41756A66" w14:textId="77777777" w:rsidTr="00896715">
        <w:trPr>
          <w:jc w:val="center"/>
        </w:trPr>
        <w:tc>
          <w:tcPr>
            <w:tcW w:w="4815" w:type="dxa"/>
            <w:shd w:val="clear" w:color="auto" w:fill="E2EFD9" w:themeFill="accent6" w:themeFillTint="33"/>
          </w:tcPr>
          <w:p w14:paraId="16F907D7" w14:textId="34063017" w:rsidR="00725833" w:rsidRPr="00267AD7" w:rsidRDefault="00C540DC" w:rsidP="00E547C1">
            <w:pPr>
              <w:jc w:val="center"/>
              <w:rPr>
                <w:rFonts w:ascii="Arial Narrow" w:hAnsi="Arial Narrow"/>
                <w:b/>
                <w:sz w:val="16"/>
                <w:szCs w:val="16"/>
                <w:lang w:val="es-ES"/>
              </w:rPr>
            </w:pPr>
            <w:r w:rsidRPr="00267AD7">
              <w:rPr>
                <w:rFonts w:ascii="Arial Narrow" w:hAnsi="Arial Narrow"/>
                <w:b/>
                <w:sz w:val="16"/>
                <w:szCs w:val="16"/>
                <w:lang w:val="es-ES"/>
              </w:rPr>
              <w:t>ÁREA DE BORGAFJÖRDUR</w:t>
            </w:r>
          </w:p>
        </w:tc>
        <w:tc>
          <w:tcPr>
            <w:tcW w:w="4813" w:type="dxa"/>
          </w:tcPr>
          <w:p w14:paraId="6AAE72C2" w14:textId="1673D1C0" w:rsidR="00725833" w:rsidRPr="00267AD7" w:rsidRDefault="00C540DC" w:rsidP="00E547C1">
            <w:pPr>
              <w:jc w:val="center"/>
              <w:rPr>
                <w:rFonts w:ascii="Arial Narrow" w:hAnsi="Arial Narrow"/>
                <w:sz w:val="16"/>
                <w:szCs w:val="16"/>
                <w:lang w:val="es-ES"/>
              </w:rPr>
            </w:pPr>
            <w:r w:rsidRPr="00267AD7">
              <w:rPr>
                <w:rFonts w:ascii="Arial Narrow" w:hAnsi="Arial Narrow"/>
                <w:sz w:val="16"/>
                <w:szCs w:val="16"/>
                <w:lang w:val="es-ES"/>
              </w:rPr>
              <w:t>VARMALAND / HAMAR</w:t>
            </w:r>
          </w:p>
        </w:tc>
      </w:tr>
    </w:tbl>
    <w:p w14:paraId="2EBEB3B8" w14:textId="77777777" w:rsidR="009D1666" w:rsidRPr="00267AD7" w:rsidRDefault="009D1666" w:rsidP="009D1666">
      <w:pPr>
        <w:spacing w:after="0" w:line="240" w:lineRule="auto"/>
        <w:jc w:val="both"/>
        <w:rPr>
          <w:rFonts w:ascii="Arial Narrow" w:hAnsi="Arial Narrow"/>
          <w:sz w:val="18"/>
          <w:szCs w:val="18"/>
          <w:lang w:val="es-ES"/>
        </w:rPr>
      </w:pPr>
    </w:p>
    <w:p w14:paraId="650176FA" w14:textId="4B1DC19D" w:rsidR="009D1666" w:rsidRPr="00267AD7" w:rsidRDefault="00A63DCC" w:rsidP="00A63DCC">
      <w:pPr>
        <w:spacing w:after="0" w:line="240" w:lineRule="auto"/>
        <w:jc w:val="both"/>
        <w:rPr>
          <w:rFonts w:ascii="Arial Narrow" w:hAnsi="Arial Narrow"/>
          <w:sz w:val="16"/>
          <w:szCs w:val="16"/>
          <w:lang w:val="es-ES"/>
        </w:rPr>
      </w:pPr>
      <w:r w:rsidRPr="00267AD7">
        <w:rPr>
          <w:rFonts w:ascii="Arial Narrow" w:hAnsi="Arial Narrow"/>
          <w:b/>
          <w:bCs/>
          <w:sz w:val="16"/>
          <w:szCs w:val="16"/>
          <w:u w:val="single"/>
          <w:lang w:val="es-ES"/>
        </w:rPr>
        <w:t>INCLUYE:</w:t>
      </w:r>
      <w:r w:rsidRPr="00267AD7">
        <w:rPr>
          <w:rFonts w:ascii="Arial Narrow" w:hAnsi="Arial Narrow"/>
          <w:sz w:val="16"/>
          <w:szCs w:val="16"/>
          <w:lang w:val="es-ES"/>
        </w:rPr>
        <w:t xml:space="preserve"> 7 NOCHES EN LOS HOTELES PREVISTOS O SIMILARES, EN RÉGIMEN DE ALOJAMIENTO Y DESAYUNO, EN HAB. DOBLE. - 5 CENAS DE 2 PLATOS (SIN BEBIDAS) SEGÚN ITINERARIO. - DEGUSTACIÓN GASTRONÓMICA EN EL RESTAURANTE FJALLAKAFFI EN MÖDRUDALUR. - TRASLADOS REGULARES AEROPUERTO - HOTEL - AEROPUERTO SIN ASISTENCIA, EN SERVICIO REGULAR AIRPORT DIRECT. - KIT ESPECIAL PARA CAZA DE AURORAS BOREALES (LÁMPARA DE BOLSILLO Y CRAMPONES) - ESPECTÁCULO DE LAVA ISLANDÉS EN VIK, VISITA AL MUSEO GLAUMBAER. - ENTRADA A LOS BAÑOS GEOTÉRMICOS DE SKÓGARBÖD CON ALQUILER DE TOALLA. - GUÍA ACOMPAÑANTE DE HABLA HISPANA, DEL DÍA 2 AL 7. - SEGURO DE INCLUSIÓN</w:t>
      </w:r>
    </w:p>
    <w:p w14:paraId="67A61337" w14:textId="3EDF2220" w:rsidR="00A63DCC" w:rsidRPr="00267AD7" w:rsidRDefault="00A63DCC" w:rsidP="00A63DCC">
      <w:pPr>
        <w:spacing w:after="0" w:line="240" w:lineRule="auto"/>
        <w:jc w:val="both"/>
        <w:rPr>
          <w:rFonts w:ascii="Arial Narrow" w:hAnsi="Arial Narrow"/>
          <w:sz w:val="16"/>
          <w:szCs w:val="16"/>
        </w:rPr>
      </w:pPr>
      <w:r w:rsidRPr="00267AD7">
        <w:rPr>
          <w:rFonts w:ascii="Arial Narrow" w:hAnsi="Arial Narrow"/>
          <w:b/>
          <w:sz w:val="16"/>
          <w:szCs w:val="16"/>
        </w:rPr>
        <w:t>NO INCLUYE:</w:t>
      </w:r>
      <w:r w:rsidRPr="00267AD7">
        <w:rPr>
          <w:rFonts w:ascii="Arial Narrow" w:hAnsi="Arial Narrow"/>
          <w:sz w:val="16"/>
          <w:szCs w:val="16"/>
        </w:rPr>
        <w:t xml:space="preserve"> EXTRAS – GASTOS PERSONALES – CITY TAXES  –  CUALQUIER COSA NO EXPRESA EN INCLUYE.</w:t>
      </w:r>
    </w:p>
    <w:p w14:paraId="043E4C8F" w14:textId="73A1B11D" w:rsidR="009D1666" w:rsidRDefault="00F84123" w:rsidP="009D1666">
      <w:pPr>
        <w:pBdr>
          <w:bottom w:val="single" w:sz="6" w:space="1" w:color="auto"/>
        </w:pBdr>
        <w:spacing w:after="0" w:line="240" w:lineRule="auto"/>
        <w:jc w:val="both"/>
        <w:rPr>
          <w:rFonts w:ascii="Arial Narrow" w:hAnsi="Arial Narrow"/>
          <w:sz w:val="16"/>
          <w:szCs w:val="16"/>
          <w:lang w:val="es-ES"/>
        </w:rPr>
      </w:pPr>
      <w:r w:rsidRPr="00267AD7">
        <w:rPr>
          <w:rFonts w:ascii="Arial Narrow" w:hAnsi="Arial Narrow"/>
          <w:b/>
          <w:bCs/>
          <w:sz w:val="16"/>
          <w:szCs w:val="16"/>
          <w:lang w:val="es-ES"/>
        </w:rPr>
        <w:t xml:space="preserve">NOTAS: </w:t>
      </w:r>
      <w:r w:rsidRPr="00267AD7">
        <w:rPr>
          <w:rFonts w:ascii="Arial Narrow" w:hAnsi="Arial Narrow"/>
          <w:sz w:val="16"/>
          <w:szCs w:val="16"/>
          <w:lang w:val="es-ES"/>
        </w:rPr>
        <w:t>EL SERVICIO DE AIRPORT DIRECT ES UN TRANSPORTE REGULAR QUE CONECTA EL AEROPUERTO INTERNACIONAL DE KEFLAVIK CON EL CENTRO DE LA CIUDAD. EN OCASIONES, EL HOTEL PREVISTO AL ESTAR SITUADO EN EL CENTRO DE LA CIUDAD DONDE LOS AUTOBUSES NO PUEDEN ACCEDER, LA PARADA DE DESCENSO Y RECOGIDA DE PASAJEROS SE ENCUENTRA EN LAS PROXIMIDADES DEL HOTEL. PARA EL TRASLADO DE REGRESO, DEBERÁN ESPERAR AFUERA DE LA RECEPCIÓN DEL HOTEL O EN SU PARADA CERCANA (EL CHÓFER NO ENTRA A BUSCARLOS) Y SERÁN TRASLADADOS EN AUTOBÚS AL AEROPUERTO. CONSÚLTENOS SUPLEMENTO POR REALIZAR ESTE TRASLADO DE FORMA PRIVADA.</w:t>
      </w:r>
      <w:r w:rsidR="0069467A">
        <w:rPr>
          <w:rFonts w:ascii="Arial Narrow" w:hAnsi="Arial Narrow"/>
          <w:sz w:val="16"/>
          <w:szCs w:val="16"/>
          <w:lang w:val="es-ES"/>
        </w:rPr>
        <w:t xml:space="preserve"> </w:t>
      </w:r>
      <w:r w:rsidR="0069467A">
        <w:rPr>
          <w:rFonts w:ascii="Arial Narrow" w:hAnsi="Arial Narrow"/>
          <w:sz w:val="16"/>
          <w:szCs w:val="16"/>
          <w:lang w:val="es-ES"/>
        </w:rPr>
        <w:t>EL AVISTAMIENTO DE AURORAS BOREALES NO ESTA GARANTIZADO YA QUE LAS MISMAS SON UN FENOMENO NATURAL.</w:t>
      </w:r>
    </w:p>
    <w:p w14:paraId="3A91AB8F" w14:textId="77777777" w:rsidR="006F18B7" w:rsidRDefault="006F18B7" w:rsidP="00234CEB">
      <w:pPr>
        <w:spacing w:after="0" w:line="240" w:lineRule="auto"/>
        <w:jc w:val="both"/>
        <w:rPr>
          <w:rFonts w:ascii="Arial Narrow" w:hAnsi="Arial Narrow"/>
          <w:b/>
          <w:sz w:val="16"/>
          <w:szCs w:val="16"/>
        </w:rPr>
      </w:pPr>
    </w:p>
    <w:p w14:paraId="2A4B5F1B" w14:textId="056DE2B7" w:rsidR="006F18B7" w:rsidRPr="00304813" w:rsidRDefault="006F18B7" w:rsidP="006F18B7">
      <w:pPr>
        <w:spacing w:after="0" w:line="240" w:lineRule="auto"/>
        <w:jc w:val="center"/>
        <w:rPr>
          <w:rFonts w:ascii="Arial Narrow" w:hAnsi="Arial Narrow"/>
          <w:b/>
          <w:bCs/>
          <w:sz w:val="32"/>
          <w:szCs w:val="32"/>
          <w:u w:val="single"/>
        </w:rPr>
      </w:pPr>
      <w:r w:rsidRPr="00304813">
        <w:rPr>
          <w:rFonts w:ascii="Arial Narrow" w:hAnsi="Arial Narrow"/>
          <w:b/>
          <w:bCs/>
          <w:sz w:val="32"/>
          <w:szCs w:val="32"/>
          <w:u w:val="single"/>
        </w:rPr>
        <w:t>ISLANDIA BAJO EL ENCANTO DE LAS AURORAS BOREALES (T)</w:t>
      </w:r>
    </w:p>
    <w:p w14:paraId="288C6A73" w14:textId="77777777" w:rsidR="006F18B7" w:rsidRPr="00304813" w:rsidRDefault="006F18B7" w:rsidP="006F18B7">
      <w:pPr>
        <w:spacing w:after="0" w:line="240" w:lineRule="auto"/>
        <w:jc w:val="center"/>
        <w:rPr>
          <w:rFonts w:ascii="Arial Narrow" w:hAnsi="Arial Narrow"/>
          <w:b/>
          <w:bCs/>
          <w:u w:val="single"/>
        </w:rPr>
      </w:pPr>
      <w:r w:rsidRPr="00304813">
        <w:rPr>
          <w:rFonts w:ascii="Arial Narrow" w:hAnsi="Arial Narrow"/>
          <w:b/>
          <w:bCs/>
          <w:u w:val="single"/>
        </w:rPr>
        <w:t>PROGRAMA DE 08 DIAS / 07 NOCHES</w:t>
      </w:r>
    </w:p>
    <w:p w14:paraId="2DDC8260" w14:textId="77777777" w:rsidR="006F18B7" w:rsidRPr="00304813" w:rsidRDefault="006F18B7" w:rsidP="006F18B7">
      <w:pPr>
        <w:spacing w:after="0" w:line="240" w:lineRule="auto"/>
        <w:jc w:val="both"/>
        <w:rPr>
          <w:rFonts w:ascii="Arial Narrow" w:hAnsi="Arial Narrow"/>
          <w:b/>
          <w:bCs/>
          <w:sz w:val="20"/>
          <w:szCs w:val="20"/>
          <w:u w:val="single"/>
        </w:rPr>
      </w:pPr>
    </w:p>
    <w:p w14:paraId="7F826EBB" w14:textId="7B3D171F" w:rsidR="006F18B7" w:rsidRPr="00304813" w:rsidRDefault="006F18B7" w:rsidP="006F18B7">
      <w:pPr>
        <w:spacing w:after="0" w:line="240" w:lineRule="auto"/>
        <w:jc w:val="both"/>
        <w:rPr>
          <w:rFonts w:ascii="Arial Narrow" w:hAnsi="Arial Narrow"/>
          <w:b/>
          <w:bCs/>
          <w:sz w:val="20"/>
          <w:szCs w:val="20"/>
        </w:rPr>
      </w:pPr>
      <w:r w:rsidRPr="00304813">
        <w:rPr>
          <w:rFonts w:ascii="Arial Narrow" w:hAnsi="Arial Narrow"/>
          <w:b/>
          <w:bCs/>
          <w:sz w:val="20"/>
          <w:szCs w:val="20"/>
          <w:u w:val="single"/>
        </w:rPr>
        <w:t>INICIO:</w:t>
      </w:r>
      <w:r w:rsidRPr="00304813">
        <w:rPr>
          <w:rFonts w:ascii="Arial Narrow" w:hAnsi="Arial Narrow"/>
          <w:sz w:val="20"/>
          <w:szCs w:val="20"/>
        </w:rPr>
        <w:t xml:space="preserve"> </w:t>
      </w:r>
      <w:r w:rsidRPr="00304813">
        <w:rPr>
          <w:rFonts w:ascii="Arial Narrow" w:hAnsi="Arial Narrow"/>
          <w:b/>
          <w:bCs/>
          <w:sz w:val="20"/>
          <w:szCs w:val="20"/>
        </w:rPr>
        <w:t xml:space="preserve">OCT: </w:t>
      </w:r>
      <w:r w:rsidRPr="00304813">
        <w:rPr>
          <w:rFonts w:ascii="Arial Narrow" w:hAnsi="Arial Narrow"/>
          <w:sz w:val="20"/>
          <w:szCs w:val="20"/>
        </w:rPr>
        <w:t xml:space="preserve">12, 26 – </w:t>
      </w:r>
      <w:r w:rsidRPr="00304813">
        <w:rPr>
          <w:rFonts w:ascii="Arial Narrow" w:hAnsi="Arial Narrow"/>
          <w:b/>
          <w:bCs/>
          <w:sz w:val="20"/>
          <w:szCs w:val="20"/>
        </w:rPr>
        <w:t xml:space="preserve">NOV: </w:t>
      </w:r>
      <w:r w:rsidRPr="00304813">
        <w:rPr>
          <w:rFonts w:ascii="Arial Narrow" w:hAnsi="Arial Narrow"/>
          <w:sz w:val="20"/>
          <w:szCs w:val="20"/>
        </w:rPr>
        <w:t xml:space="preserve">16 –  </w:t>
      </w:r>
      <w:r w:rsidRPr="00304813">
        <w:rPr>
          <w:rFonts w:ascii="Arial Narrow" w:hAnsi="Arial Narrow"/>
          <w:b/>
          <w:sz w:val="20"/>
          <w:szCs w:val="20"/>
        </w:rPr>
        <w:t xml:space="preserve">DIC: </w:t>
      </w:r>
      <w:r w:rsidRPr="00304813">
        <w:rPr>
          <w:rFonts w:ascii="Arial Narrow" w:hAnsi="Arial Narrow"/>
          <w:sz w:val="20"/>
          <w:szCs w:val="20"/>
        </w:rPr>
        <w:t>07</w:t>
      </w:r>
      <w:r w:rsidR="00304813" w:rsidRPr="00304813">
        <w:rPr>
          <w:rFonts w:ascii="Arial Narrow" w:hAnsi="Arial Narrow"/>
          <w:b/>
          <w:sz w:val="20"/>
          <w:szCs w:val="20"/>
        </w:rPr>
        <w:t xml:space="preserve">.- </w:t>
      </w:r>
      <w:r w:rsidRPr="00304813">
        <w:rPr>
          <w:rFonts w:ascii="Arial Narrow" w:hAnsi="Arial Narrow"/>
          <w:b/>
          <w:bCs/>
          <w:sz w:val="20"/>
          <w:szCs w:val="20"/>
        </w:rPr>
        <w:t>2024 ||</w:t>
      </w:r>
      <w:r w:rsidRPr="00304813">
        <w:rPr>
          <w:rFonts w:ascii="Arial Narrow" w:hAnsi="Arial Narrow"/>
          <w:sz w:val="20"/>
          <w:szCs w:val="20"/>
        </w:rPr>
        <w:t xml:space="preserve"> </w:t>
      </w:r>
      <w:r w:rsidRPr="00304813">
        <w:rPr>
          <w:rFonts w:ascii="Arial Narrow" w:hAnsi="Arial Narrow"/>
          <w:b/>
          <w:bCs/>
          <w:sz w:val="20"/>
          <w:szCs w:val="20"/>
        </w:rPr>
        <w:t xml:space="preserve">MAR: </w:t>
      </w:r>
      <w:r w:rsidR="00304813" w:rsidRPr="00304813">
        <w:rPr>
          <w:rFonts w:ascii="Arial Narrow" w:hAnsi="Arial Narrow"/>
          <w:sz w:val="20"/>
          <w:szCs w:val="20"/>
        </w:rPr>
        <w:t>01 –</w:t>
      </w:r>
      <w:r w:rsidRPr="00304813">
        <w:rPr>
          <w:rFonts w:ascii="Arial Narrow" w:hAnsi="Arial Narrow"/>
          <w:sz w:val="20"/>
          <w:szCs w:val="20"/>
        </w:rPr>
        <w:t xml:space="preserve"> </w:t>
      </w:r>
      <w:r w:rsidRPr="00304813">
        <w:rPr>
          <w:rFonts w:ascii="Arial Narrow" w:hAnsi="Arial Narrow"/>
          <w:b/>
          <w:sz w:val="20"/>
          <w:szCs w:val="20"/>
        </w:rPr>
        <w:t>ABR:</w:t>
      </w:r>
      <w:r w:rsidRPr="00304813">
        <w:rPr>
          <w:rFonts w:ascii="Arial Narrow" w:hAnsi="Arial Narrow"/>
          <w:sz w:val="20"/>
          <w:szCs w:val="20"/>
        </w:rPr>
        <w:t xml:space="preserve"> 12</w:t>
      </w:r>
      <w:r w:rsidR="00304813" w:rsidRPr="00304813">
        <w:rPr>
          <w:rFonts w:ascii="Arial Narrow" w:hAnsi="Arial Narrow"/>
          <w:sz w:val="20"/>
          <w:szCs w:val="20"/>
        </w:rPr>
        <w:t>.</w:t>
      </w:r>
      <w:r w:rsidRPr="00304813">
        <w:rPr>
          <w:rFonts w:ascii="Arial Narrow" w:hAnsi="Arial Narrow"/>
          <w:sz w:val="20"/>
          <w:szCs w:val="20"/>
        </w:rPr>
        <w:t xml:space="preserve">- </w:t>
      </w:r>
      <w:r w:rsidRPr="00304813">
        <w:rPr>
          <w:rFonts w:ascii="Arial Narrow" w:hAnsi="Arial Narrow"/>
          <w:b/>
          <w:bCs/>
          <w:sz w:val="20"/>
          <w:szCs w:val="20"/>
        </w:rPr>
        <w:t>2025 – MINIMO 02 PERSONAS</w:t>
      </w:r>
    </w:p>
    <w:p w14:paraId="49DEF9ED" w14:textId="77777777" w:rsidR="006F18B7" w:rsidRPr="00304813" w:rsidRDefault="006F18B7" w:rsidP="006F18B7">
      <w:pPr>
        <w:spacing w:after="0" w:line="240" w:lineRule="auto"/>
        <w:jc w:val="both"/>
        <w:rPr>
          <w:rFonts w:ascii="Arial Narrow" w:hAnsi="Arial Narrow"/>
          <w:b/>
          <w:bCs/>
          <w:sz w:val="18"/>
          <w:szCs w:val="18"/>
        </w:rPr>
      </w:pPr>
    </w:p>
    <w:p w14:paraId="0A26D03E" w14:textId="77777777" w:rsidR="006F18B7" w:rsidRPr="00304813" w:rsidRDefault="006F18B7" w:rsidP="006F18B7">
      <w:pPr>
        <w:spacing w:after="0" w:line="240" w:lineRule="auto"/>
        <w:jc w:val="both"/>
        <w:rPr>
          <w:rFonts w:ascii="Arial Narrow" w:hAnsi="Arial Narrow"/>
          <w:b/>
          <w:bCs/>
          <w:sz w:val="18"/>
          <w:szCs w:val="18"/>
          <w:u w:val="single"/>
          <w:lang w:val="es-ES"/>
        </w:rPr>
        <w:sectPr w:rsidR="006F18B7" w:rsidRPr="00304813" w:rsidSect="004778D7">
          <w:type w:val="continuous"/>
          <w:pgSz w:w="11906" w:h="16838"/>
          <w:pgMar w:top="1928" w:right="1134" w:bottom="1134" w:left="1134" w:header="708" w:footer="708" w:gutter="0"/>
          <w:cols w:space="708"/>
          <w:docGrid w:linePitch="360"/>
        </w:sectPr>
      </w:pPr>
    </w:p>
    <w:p w14:paraId="0E0F9785" w14:textId="77777777"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1: REYKJAVIK</w:t>
      </w:r>
    </w:p>
    <w:p w14:paraId="07347740" w14:textId="1AFB8D94"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Llegada por su cuenta a Reikiavik y traslado regular en servicio </w:t>
      </w:r>
      <w:proofErr w:type="spellStart"/>
      <w:r w:rsidRPr="00304813">
        <w:rPr>
          <w:rFonts w:ascii="Arial Narrow" w:hAnsi="Arial Narrow"/>
          <w:sz w:val="18"/>
          <w:szCs w:val="18"/>
          <w:lang w:val="es-ES"/>
        </w:rPr>
        <w:t>FlyBus</w:t>
      </w:r>
      <w:proofErr w:type="spellEnd"/>
      <w:r w:rsidRPr="00304813">
        <w:rPr>
          <w:rFonts w:ascii="Arial Narrow" w:hAnsi="Arial Narrow"/>
          <w:sz w:val="18"/>
          <w:szCs w:val="18"/>
          <w:lang w:val="es-ES"/>
        </w:rPr>
        <w:t xml:space="preserve"> al hotel o parada cercana (consulte funcionamiento en Observaciones). Alojamiento.</w:t>
      </w:r>
    </w:p>
    <w:p w14:paraId="02CF92FE" w14:textId="124A342E"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2: REIKIAVIK / PENÍNSULA SNAEFELLSNES / ÁREA DE BORGARNES (MEDIA PENSIÓN)</w:t>
      </w:r>
    </w:p>
    <w:p w14:paraId="7046CB59" w14:textId="4934E58F"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Desayuno. Encuentro con su guía de viaje en la recepción del hotel. Hoy exploraremos las maravillas naturales de la península de </w:t>
      </w:r>
      <w:proofErr w:type="spellStart"/>
      <w:r w:rsidRPr="00304813">
        <w:rPr>
          <w:rFonts w:ascii="Arial Narrow" w:hAnsi="Arial Narrow"/>
          <w:sz w:val="18"/>
          <w:szCs w:val="18"/>
          <w:lang w:val="es-ES"/>
        </w:rPr>
        <w:t>Snaefellsnes</w:t>
      </w:r>
      <w:proofErr w:type="spellEnd"/>
      <w:r w:rsidRPr="00304813">
        <w:rPr>
          <w:rFonts w:ascii="Arial Narrow" w:hAnsi="Arial Narrow"/>
          <w:sz w:val="18"/>
          <w:szCs w:val="18"/>
          <w:lang w:val="es-ES"/>
        </w:rPr>
        <w:t xml:space="preserve">, conocida por el impresionante P.N.  </w:t>
      </w:r>
      <w:proofErr w:type="spellStart"/>
      <w:r w:rsidRPr="00304813">
        <w:rPr>
          <w:rFonts w:ascii="Arial Narrow" w:hAnsi="Arial Narrow"/>
          <w:sz w:val="18"/>
          <w:szCs w:val="18"/>
          <w:lang w:val="es-ES"/>
        </w:rPr>
        <w:t>Snaefellsjökull</w:t>
      </w:r>
      <w:proofErr w:type="spellEnd"/>
      <w:r w:rsidRPr="00304813">
        <w:rPr>
          <w:rFonts w:ascii="Arial Narrow" w:hAnsi="Arial Narrow"/>
          <w:sz w:val="18"/>
          <w:szCs w:val="18"/>
          <w:lang w:val="es-ES"/>
        </w:rPr>
        <w:t xml:space="preserve"> y el glaciar </w:t>
      </w:r>
      <w:proofErr w:type="spellStart"/>
      <w:r w:rsidRPr="00304813">
        <w:rPr>
          <w:rFonts w:ascii="Arial Narrow" w:hAnsi="Arial Narrow"/>
          <w:sz w:val="18"/>
          <w:szCs w:val="18"/>
          <w:lang w:val="es-ES"/>
        </w:rPr>
        <w:t>Snaefell</w:t>
      </w:r>
      <w:proofErr w:type="spellEnd"/>
      <w:r w:rsidRPr="00304813">
        <w:rPr>
          <w:rFonts w:ascii="Arial Narrow" w:hAnsi="Arial Narrow"/>
          <w:sz w:val="18"/>
          <w:szCs w:val="18"/>
          <w:lang w:val="es-ES"/>
        </w:rPr>
        <w:t xml:space="preserve"> que se eleva por encima de la región. Exploraremos el encantador pueblo de </w:t>
      </w:r>
      <w:proofErr w:type="spellStart"/>
      <w:r w:rsidRPr="00304813">
        <w:rPr>
          <w:rFonts w:ascii="Arial Narrow" w:hAnsi="Arial Narrow"/>
          <w:sz w:val="18"/>
          <w:szCs w:val="18"/>
          <w:lang w:val="es-ES"/>
        </w:rPr>
        <w:t>Arnastapi</w:t>
      </w:r>
      <w:proofErr w:type="spellEnd"/>
      <w:r w:rsidRPr="00304813">
        <w:rPr>
          <w:rFonts w:ascii="Arial Narrow" w:hAnsi="Arial Narrow"/>
          <w:sz w:val="18"/>
          <w:szCs w:val="18"/>
          <w:lang w:val="es-ES"/>
        </w:rPr>
        <w:t xml:space="preserve"> donde las columnas de basalto han sido erosionadas por las fuertes olas, </w:t>
      </w:r>
      <w:proofErr w:type="spellStart"/>
      <w:r w:rsidRPr="00304813">
        <w:rPr>
          <w:rFonts w:ascii="Arial Narrow" w:hAnsi="Arial Narrow"/>
          <w:sz w:val="18"/>
          <w:szCs w:val="18"/>
          <w:lang w:val="es-ES"/>
        </w:rPr>
        <w:t>Hellnar</w:t>
      </w:r>
      <w:proofErr w:type="spellEnd"/>
      <w:r w:rsidRPr="00304813">
        <w:rPr>
          <w:rFonts w:ascii="Arial Narrow" w:hAnsi="Arial Narrow"/>
          <w:sz w:val="18"/>
          <w:szCs w:val="18"/>
          <w:lang w:val="es-ES"/>
        </w:rPr>
        <w:t xml:space="preserve">, </w:t>
      </w:r>
      <w:proofErr w:type="spellStart"/>
      <w:r w:rsidRPr="00304813">
        <w:rPr>
          <w:rFonts w:ascii="Arial Narrow" w:hAnsi="Arial Narrow"/>
          <w:sz w:val="18"/>
          <w:szCs w:val="18"/>
          <w:lang w:val="es-ES"/>
        </w:rPr>
        <w:t>Djúpalónssandur</w:t>
      </w:r>
      <w:proofErr w:type="spellEnd"/>
      <w:r w:rsidRPr="00304813">
        <w:rPr>
          <w:rFonts w:ascii="Arial Narrow" w:hAnsi="Arial Narrow"/>
          <w:sz w:val="18"/>
          <w:szCs w:val="18"/>
          <w:lang w:val="es-ES"/>
        </w:rPr>
        <w:t xml:space="preserve"> y el cráter </w:t>
      </w:r>
      <w:proofErr w:type="spellStart"/>
      <w:r w:rsidRPr="00304813">
        <w:rPr>
          <w:rFonts w:ascii="Arial Narrow" w:hAnsi="Arial Narrow"/>
          <w:sz w:val="18"/>
          <w:szCs w:val="18"/>
          <w:lang w:val="es-ES"/>
        </w:rPr>
        <w:t>Eldborg</w:t>
      </w:r>
      <w:proofErr w:type="spellEnd"/>
      <w:r w:rsidRPr="00304813">
        <w:rPr>
          <w:rFonts w:ascii="Arial Narrow" w:hAnsi="Arial Narrow"/>
          <w:sz w:val="18"/>
          <w:szCs w:val="18"/>
          <w:lang w:val="es-ES"/>
        </w:rPr>
        <w:t xml:space="preserve">. Visitaremos la parte norte de la península pasando por </w:t>
      </w:r>
      <w:proofErr w:type="spellStart"/>
      <w:r w:rsidRPr="00304813">
        <w:rPr>
          <w:rFonts w:ascii="Arial Narrow" w:hAnsi="Arial Narrow"/>
          <w:sz w:val="18"/>
          <w:szCs w:val="18"/>
          <w:lang w:val="es-ES"/>
        </w:rPr>
        <w:t>Stykkishólmur</w:t>
      </w:r>
      <w:proofErr w:type="spellEnd"/>
      <w:r w:rsidRPr="00304813">
        <w:rPr>
          <w:rFonts w:ascii="Arial Narrow" w:hAnsi="Arial Narrow"/>
          <w:sz w:val="18"/>
          <w:szCs w:val="18"/>
          <w:lang w:val="es-ES"/>
        </w:rPr>
        <w:t xml:space="preserve">, un encantador pueblo de pescadores con vistas a la bahía </w:t>
      </w:r>
      <w:proofErr w:type="spellStart"/>
      <w:r w:rsidRPr="00304813">
        <w:rPr>
          <w:rFonts w:ascii="Arial Narrow" w:hAnsi="Arial Narrow"/>
          <w:sz w:val="18"/>
          <w:szCs w:val="18"/>
          <w:lang w:val="es-ES"/>
        </w:rPr>
        <w:t>Breiðafjörður</w:t>
      </w:r>
      <w:proofErr w:type="spellEnd"/>
      <w:r w:rsidRPr="00304813">
        <w:rPr>
          <w:rFonts w:ascii="Arial Narrow" w:hAnsi="Arial Narrow"/>
          <w:sz w:val="18"/>
          <w:szCs w:val="18"/>
          <w:lang w:val="es-ES"/>
        </w:rPr>
        <w:t xml:space="preserve">. Continuación a la región de </w:t>
      </w:r>
      <w:proofErr w:type="spellStart"/>
      <w:r w:rsidRPr="00304813">
        <w:rPr>
          <w:rFonts w:ascii="Arial Narrow" w:hAnsi="Arial Narrow"/>
          <w:sz w:val="18"/>
          <w:szCs w:val="18"/>
          <w:lang w:val="es-ES"/>
        </w:rPr>
        <w:t>Borgarnes</w:t>
      </w:r>
      <w:proofErr w:type="spellEnd"/>
      <w:r w:rsidRPr="00304813">
        <w:rPr>
          <w:rFonts w:ascii="Arial Narrow" w:hAnsi="Arial Narrow"/>
          <w:sz w:val="18"/>
          <w:szCs w:val="18"/>
          <w:lang w:val="es-ES"/>
        </w:rPr>
        <w:t>. Llegada al hotel. Si el tiempo lo permite, tendremos nuestra primera posibilidad de disfrutar del fenómeno de las auroras boreales en una excursión a pie. Estas luces se pueden ver literalmente bailar en el cielo nocturno del hemisferio norte en los meses de invierno. Cena y alojamiento.</w:t>
      </w:r>
    </w:p>
    <w:p w14:paraId="66F41490" w14:textId="7AF83E76"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3: ÁREA DE BORGARNES / ÁREA DE SELFOSS (MEDIA PENSIÓN)</w:t>
      </w:r>
    </w:p>
    <w:p w14:paraId="3CC5B333" w14:textId="02D25E05"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Desayuno. Nuestra primera parada del día será en el museo de </w:t>
      </w:r>
      <w:proofErr w:type="spellStart"/>
      <w:r w:rsidRPr="00304813">
        <w:rPr>
          <w:rFonts w:ascii="Arial Narrow" w:hAnsi="Arial Narrow"/>
          <w:sz w:val="18"/>
          <w:szCs w:val="18"/>
          <w:lang w:val="es-ES"/>
        </w:rPr>
        <w:t>Borgarnes</w:t>
      </w:r>
      <w:proofErr w:type="spellEnd"/>
      <w:r w:rsidRPr="00304813">
        <w:rPr>
          <w:rFonts w:ascii="Arial Narrow" w:hAnsi="Arial Narrow"/>
          <w:sz w:val="18"/>
          <w:szCs w:val="18"/>
          <w:lang w:val="es-ES"/>
        </w:rPr>
        <w:t xml:space="preserve">, que muestra una recreación de los primeros días de Islandia y ofrece una visión del asentamiento de los vikingos que navegaron desde Noruega hasta estas costas remotas. La exposición de la saga de </w:t>
      </w:r>
      <w:proofErr w:type="spellStart"/>
      <w:r w:rsidRPr="00304813">
        <w:rPr>
          <w:rFonts w:ascii="Arial Narrow" w:hAnsi="Arial Narrow"/>
          <w:sz w:val="18"/>
          <w:szCs w:val="18"/>
          <w:lang w:val="es-ES"/>
        </w:rPr>
        <w:t>Egil</w:t>
      </w:r>
      <w:proofErr w:type="spellEnd"/>
      <w:r w:rsidRPr="00304813">
        <w:rPr>
          <w:rFonts w:ascii="Arial Narrow" w:hAnsi="Arial Narrow"/>
          <w:sz w:val="18"/>
          <w:szCs w:val="18"/>
          <w:lang w:val="es-ES"/>
        </w:rPr>
        <w:t xml:space="preserve"> retrata por otro lado a uno de los héroes más pintorescos de toda la saga, </w:t>
      </w:r>
      <w:proofErr w:type="spellStart"/>
      <w:r w:rsidRPr="00304813">
        <w:rPr>
          <w:rFonts w:ascii="Arial Narrow" w:hAnsi="Arial Narrow"/>
          <w:sz w:val="18"/>
          <w:szCs w:val="18"/>
          <w:lang w:val="es-ES"/>
        </w:rPr>
        <w:t>Egill</w:t>
      </w:r>
      <w:proofErr w:type="spellEnd"/>
      <w:r w:rsidRPr="00304813">
        <w:rPr>
          <w:rFonts w:ascii="Arial Narrow" w:hAnsi="Arial Narrow"/>
          <w:sz w:val="18"/>
          <w:szCs w:val="18"/>
          <w:lang w:val="es-ES"/>
        </w:rPr>
        <w:t xml:space="preserve">, el hijo de </w:t>
      </w:r>
      <w:proofErr w:type="spellStart"/>
      <w:r w:rsidRPr="00304813">
        <w:rPr>
          <w:rFonts w:ascii="Arial Narrow" w:hAnsi="Arial Narrow"/>
          <w:sz w:val="18"/>
          <w:szCs w:val="18"/>
          <w:lang w:val="es-ES"/>
        </w:rPr>
        <w:t>Skallagrímur</w:t>
      </w:r>
      <w:proofErr w:type="spellEnd"/>
      <w:r w:rsidRPr="00304813">
        <w:rPr>
          <w:rFonts w:ascii="Arial Narrow" w:hAnsi="Arial Narrow"/>
          <w:sz w:val="18"/>
          <w:szCs w:val="18"/>
          <w:lang w:val="es-ES"/>
        </w:rPr>
        <w:t xml:space="preserve">. Posteriormente nos dirigiremos a las aguas termales de </w:t>
      </w:r>
      <w:proofErr w:type="spellStart"/>
      <w:r w:rsidRPr="00304813">
        <w:rPr>
          <w:rFonts w:ascii="Arial Narrow" w:hAnsi="Arial Narrow"/>
          <w:sz w:val="18"/>
          <w:szCs w:val="18"/>
          <w:lang w:val="es-ES"/>
        </w:rPr>
        <w:t>Deildartunguhver</w:t>
      </w:r>
      <w:proofErr w:type="spellEnd"/>
      <w:r w:rsidRPr="00304813">
        <w:rPr>
          <w:rFonts w:ascii="Arial Narrow" w:hAnsi="Arial Narrow"/>
          <w:sz w:val="18"/>
          <w:szCs w:val="18"/>
          <w:lang w:val="es-ES"/>
        </w:rPr>
        <w:t xml:space="preserve">, la más grande de Islandia en términos de producción de agua por segundo. Tras el almuerzo libre podremos disfrutar de un baño en </w:t>
      </w:r>
      <w:proofErr w:type="spellStart"/>
      <w:r w:rsidRPr="00304813">
        <w:rPr>
          <w:rFonts w:ascii="Arial Narrow" w:hAnsi="Arial Narrow"/>
          <w:sz w:val="18"/>
          <w:szCs w:val="18"/>
          <w:lang w:val="es-ES"/>
        </w:rPr>
        <w:t>Krauma</w:t>
      </w:r>
      <w:proofErr w:type="spellEnd"/>
      <w:r w:rsidRPr="00304813">
        <w:rPr>
          <w:rFonts w:ascii="Arial Narrow" w:hAnsi="Arial Narrow"/>
          <w:sz w:val="18"/>
          <w:szCs w:val="18"/>
          <w:lang w:val="es-ES"/>
        </w:rPr>
        <w:t xml:space="preserve">, uno de los Spa más recientes del país y que ofrece relajantes baños geotérmicos naturales, saunas y una sala de relajación donde podremos descansar junto a la chimenea mientras escuchamos música relajante (incluye toalla). Nuestra ruta continuará hacia </w:t>
      </w:r>
      <w:proofErr w:type="spellStart"/>
      <w:r w:rsidRPr="00304813">
        <w:rPr>
          <w:rFonts w:ascii="Arial Narrow" w:hAnsi="Arial Narrow"/>
          <w:sz w:val="18"/>
          <w:szCs w:val="18"/>
          <w:lang w:val="es-ES"/>
        </w:rPr>
        <w:t>Reykholt</w:t>
      </w:r>
      <w:proofErr w:type="spellEnd"/>
      <w:r w:rsidRPr="00304813">
        <w:rPr>
          <w:rFonts w:ascii="Arial Narrow" w:hAnsi="Arial Narrow"/>
          <w:sz w:val="18"/>
          <w:szCs w:val="18"/>
          <w:lang w:val="es-ES"/>
        </w:rPr>
        <w:t xml:space="preserve">, donde vivió el famoso escritor medieval </w:t>
      </w:r>
      <w:proofErr w:type="spellStart"/>
      <w:r w:rsidRPr="00304813">
        <w:rPr>
          <w:rFonts w:ascii="Arial Narrow" w:hAnsi="Arial Narrow"/>
          <w:sz w:val="18"/>
          <w:szCs w:val="18"/>
          <w:lang w:val="es-ES"/>
        </w:rPr>
        <w:t>Snorri</w:t>
      </w:r>
      <w:proofErr w:type="spellEnd"/>
      <w:r w:rsidRPr="00304813">
        <w:rPr>
          <w:rFonts w:ascii="Arial Narrow" w:hAnsi="Arial Narrow"/>
          <w:sz w:val="18"/>
          <w:szCs w:val="18"/>
          <w:lang w:val="es-ES"/>
        </w:rPr>
        <w:t xml:space="preserve"> </w:t>
      </w:r>
      <w:proofErr w:type="spellStart"/>
      <w:r w:rsidRPr="00304813">
        <w:rPr>
          <w:rFonts w:ascii="Arial Narrow" w:hAnsi="Arial Narrow"/>
          <w:sz w:val="18"/>
          <w:szCs w:val="18"/>
          <w:lang w:val="es-ES"/>
        </w:rPr>
        <w:t>Sturluson</w:t>
      </w:r>
      <w:proofErr w:type="spellEnd"/>
      <w:r w:rsidRPr="00304813">
        <w:rPr>
          <w:rFonts w:ascii="Arial Narrow" w:hAnsi="Arial Narrow"/>
          <w:sz w:val="18"/>
          <w:szCs w:val="18"/>
          <w:lang w:val="es-ES"/>
        </w:rPr>
        <w:t xml:space="preserve">. Por último, visitaremos las cascadas de </w:t>
      </w:r>
      <w:proofErr w:type="spellStart"/>
      <w:r w:rsidRPr="00304813">
        <w:rPr>
          <w:rFonts w:ascii="Arial Narrow" w:hAnsi="Arial Narrow"/>
          <w:sz w:val="18"/>
          <w:szCs w:val="18"/>
          <w:lang w:val="es-ES"/>
        </w:rPr>
        <w:t>Hraunfossar</w:t>
      </w:r>
      <w:proofErr w:type="spellEnd"/>
      <w:r w:rsidRPr="00304813">
        <w:rPr>
          <w:rFonts w:ascii="Arial Narrow" w:hAnsi="Arial Narrow"/>
          <w:sz w:val="18"/>
          <w:szCs w:val="18"/>
          <w:lang w:val="es-ES"/>
        </w:rPr>
        <w:t xml:space="preserve"> y </w:t>
      </w:r>
      <w:proofErr w:type="spellStart"/>
      <w:r w:rsidRPr="00304813">
        <w:rPr>
          <w:rFonts w:ascii="Arial Narrow" w:hAnsi="Arial Narrow"/>
          <w:sz w:val="18"/>
          <w:szCs w:val="18"/>
          <w:lang w:val="es-ES"/>
        </w:rPr>
        <w:t>Barnafoss</w:t>
      </w:r>
      <w:proofErr w:type="spellEnd"/>
      <w:r w:rsidRPr="00304813">
        <w:rPr>
          <w:rFonts w:ascii="Arial Narrow" w:hAnsi="Arial Narrow"/>
          <w:sz w:val="18"/>
          <w:szCs w:val="18"/>
          <w:lang w:val="es-ES"/>
        </w:rPr>
        <w:t xml:space="preserve">. Llegada al área de </w:t>
      </w:r>
      <w:proofErr w:type="spellStart"/>
      <w:r w:rsidRPr="00304813">
        <w:rPr>
          <w:rFonts w:ascii="Arial Narrow" w:hAnsi="Arial Narrow"/>
          <w:sz w:val="18"/>
          <w:szCs w:val="18"/>
          <w:lang w:val="es-ES"/>
        </w:rPr>
        <w:t>Selfoss</w:t>
      </w:r>
      <w:proofErr w:type="spellEnd"/>
      <w:r w:rsidRPr="00304813">
        <w:rPr>
          <w:rFonts w:ascii="Arial Narrow" w:hAnsi="Arial Narrow"/>
          <w:sz w:val="18"/>
          <w:szCs w:val="18"/>
          <w:lang w:val="es-ES"/>
        </w:rPr>
        <w:t>. Cena y alojamiento.</w:t>
      </w:r>
    </w:p>
    <w:p w14:paraId="07789208" w14:textId="0A970844"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4: ÁREA DE SELFOSS / CÍRCULO DORADO / ÁREA DE VIK (MEDIA PENSIÓN)</w:t>
      </w:r>
    </w:p>
    <w:p w14:paraId="378702F7" w14:textId="699D18A1"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Desayuno. El tour continúa recorriendo una de las zonas más interesantes y famosas del país.  Visitaremos el P.N. </w:t>
      </w:r>
      <w:proofErr w:type="spellStart"/>
      <w:r w:rsidRPr="00304813">
        <w:rPr>
          <w:rFonts w:ascii="Arial Narrow" w:hAnsi="Arial Narrow"/>
          <w:sz w:val="18"/>
          <w:szCs w:val="18"/>
          <w:lang w:val="es-ES"/>
        </w:rPr>
        <w:t>Thingvellir</w:t>
      </w:r>
      <w:proofErr w:type="spellEnd"/>
      <w:r w:rsidRPr="00304813">
        <w:rPr>
          <w:rFonts w:ascii="Arial Narrow" w:hAnsi="Arial Narrow"/>
          <w:sz w:val="18"/>
          <w:szCs w:val="18"/>
          <w:lang w:val="es-ES"/>
        </w:rPr>
        <w:t xml:space="preserve">, patrimonio mundial de la UNESCO y una de las maravillas geológicas del mundo. Aquí se puede ver los efectos de los movimientos de las placas tectónicas que han abierto varias grietas y fisuras en la corteza terrestre y donde el parlamento islandés fue fundado en el siglo X. Después iremos a la famosa zona geotérmica de </w:t>
      </w:r>
      <w:proofErr w:type="spellStart"/>
      <w:r w:rsidRPr="00304813">
        <w:rPr>
          <w:rFonts w:ascii="Arial Narrow" w:hAnsi="Arial Narrow"/>
          <w:sz w:val="18"/>
          <w:szCs w:val="18"/>
          <w:lang w:val="es-ES"/>
        </w:rPr>
        <w:t>Geysir</w:t>
      </w:r>
      <w:proofErr w:type="spellEnd"/>
      <w:r w:rsidRPr="00304813">
        <w:rPr>
          <w:rFonts w:ascii="Arial Narrow" w:hAnsi="Arial Narrow"/>
          <w:sz w:val="18"/>
          <w:szCs w:val="18"/>
          <w:lang w:val="es-ES"/>
        </w:rPr>
        <w:t xml:space="preserve">, donde las fuentes termales de </w:t>
      </w:r>
      <w:proofErr w:type="spellStart"/>
      <w:r w:rsidRPr="00304813">
        <w:rPr>
          <w:rFonts w:ascii="Arial Narrow" w:hAnsi="Arial Narrow"/>
          <w:sz w:val="18"/>
          <w:szCs w:val="18"/>
          <w:lang w:val="es-ES"/>
        </w:rPr>
        <w:t>Strokkur</w:t>
      </w:r>
      <w:proofErr w:type="spellEnd"/>
      <w:r w:rsidRPr="00304813">
        <w:rPr>
          <w:rFonts w:ascii="Arial Narrow" w:hAnsi="Arial Narrow"/>
          <w:sz w:val="18"/>
          <w:szCs w:val="18"/>
          <w:lang w:val="es-ES"/>
        </w:rPr>
        <w:t xml:space="preserve"> expulsan una columna de agua al aire cada 5-10 minutos. Tras la visita y después de un corto trayecto llegaremos a la catarata de </w:t>
      </w:r>
      <w:proofErr w:type="spellStart"/>
      <w:r w:rsidRPr="00304813">
        <w:rPr>
          <w:rFonts w:ascii="Arial Narrow" w:hAnsi="Arial Narrow"/>
          <w:sz w:val="18"/>
          <w:szCs w:val="18"/>
          <w:lang w:val="es-ES"/>
        </w:rPr>
        <w:t>Gullfoss</w:t>
      </w:r>
      <w:proofErr w:type="spellEnd"/>
      <w:r w:rsidRPr="00304813">
        <w:rPr>
          <w:rFonts w:ascii="Arial Narrow" w:hAnsi="Arial Narrow"/>
          <w:sz w:val="18"/>
          <w:szCs w:val="18"/>
          <w:lang w:val="es-ES"/>
        </w:rPr>
        <w:t xml:space="preserve">, conocida como la catarata de oro, sin duda una de las más famosas del país. Continuación hacia </w:t>
      </w:r>
      <w:proofErr w:type="spellStart"/>
      <w:r w:rsidRPr="00304813">
        <w:rPr>
          <w:rFonts w:ascii="Arial Narrow" w:hAnsi="Arial Narrow"/>
          <w:sz w:val="18"/>
          <w:szCs w:val="18"/>
          <w:lang w:val="es-ES"/>
        </w:rPr>
        <w:t>Vik</w:t>
      </w:r>
      <w:proofErr w:type="spellEnd"/>
      <w:r w:rsidRPr="00304813">
        <w:rPr>
          <w:rFonts w:ascii="Arial Narrow" w:hAnsi="Arial Narrow"/>
          <w:sz w:val="18"/>
          <w:szCs w:val="18"/>
          <w:lang w:val="es-ES"/>
        </w:rPr>
        <w:t>. Llegada al hotel. Cena y alojamiento.</w:t>
      </w:r>
    </w:p>
    <w:p w14:paraId="51899133" w14:textId="6C1612B0"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5: ÁREA DE VÍK / P.N. SKAFTAFELL / JÖKULSÁRLÓN / ÁREA DE VÍK (MEDIA PENSIÓN)</w:t>
      </w:r>
    </w:p>
    <w:p w14:paraId="6C08E44B" w14:textId="77777777"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Desayuno. Hoy visitaremos dos de los lugares más hermosos del país: el P.N. </w:t>
      </w:r>
      <w:proofErr w:type="spellStart"/>
      <w:r w:rsidRPr="00304813">
        <w:rPr>
          <w:rFonts w:ascii="Arial Narrow" w:hAnsi="Arial Narrow"/>
          <w:sz w:val="18"/>
          <w:szCs w:val="18"/>
          <w:lang w:val="es-ES"/>
        </w:rPr>
        <w:t>Skaftafell</w:t>
      </w:r>
      <w:proofErr w:type="spellEnd"/>
      <w:r w:rsidRPr="00304813">
        <w:rPr>
          <w:rFonts w:ascii="Arial Narrow" w:hAnsi="Arial Narrow"/>
          <w:sz w:val="18"/>
          <w:szCs w:val="18"/>
          <w:lang w:val="es-ES"/>
        </w:rPr>
        <w:t xml:space="preserve"> y la laguna del glaciar de </w:t>
      </w:r>
      <w:proofErr w:type="spellStart"/>
      <w:r w:rsidRPr="00304813">
        <w:rPr>
          <w:rFonts w:ascii="Arial Narrow" w:hAnsi="Arial Narrow"/>
          <w:sz w:val="18"/>
          <w:szCs w:val="18"/>
          <w:lang w:val="es-ES"/>
        </w:rPr>
        <w:t>Jökulsárlón</w:t>
      </w:r>
      <w:proofErr w:type="spellEnd"/>
      <w:r w:rsidRPr="00304813">
        <w:rPr>
          <w:rFonts w:ascii="Arial Narrow" w:hAnsi="Arial Narrow"/>
          <w:sz w:val="18"/>
          <w:szCs w:val="18"/>
          <w:lang w:val="es-ES"/>
        </w:rPr>
        <w:t xml:space="preserve">. Después de atravesar la llanura de arena negra </w:t>
      </w:r>
      <w:proofErr w:type="spellStart"/>
      <w:r w:rsidRPr="00304813">
        <w:rPr>
          <w:rFonts w:ascii="Arial Narrow" w:hAnsi="Arial Narrow"/>
          <w:sz w:val="18"/>
          <w:szCs w:val="18"/>
          <w:lang w:val="es-ES"/>
        </w:rPr>
        <w:t>Skeiðarársandur</w:t>
      </w:r>
      <w:proofErr w:type="spellEnd"/>
      <w:r w:rsidRPr="00304813">
        <w:rPr>
          <w:rFonts w:ascii="Arial Narrow" w:hAnsi="Arial Narrow"/>
          <w:sz w:val="18"/>
          <w:szCs w:val="18"/>
          <w:lang w:val="es-ES"/>
        </w:rPr>
        <w:t xml:space="preserve"> llegaremos a </w:t>
      </w:r>
      <w:proofErr w:type="spellStart"/>
      <w:r w:rsidRPr="00304813">
        <w:rPr>
          <w:rFonts w:ascii="Arial Narrow" w:hAnsi="Arial Narrow"/>
          <w:sz w:val="18"/>
          <w:szCs w:val="18"/>
          <w:lang w:val="es-ES"/>
        </w:rPr>
        <w:t>Skaftafell</w:t>
      </w:r>
      <w:proofErr w:type="spellEnd"/>
      <w:r w:rsidRPr="00304813">
        <w:rPr>
          <w:rFonts w:ascii="Arial Narrow" w:hAnsi="Arial Narrow"/>
          <w:sz w:val="18"/>
          <w:szCs w:val="18"/>
          <w:lang w:val="es-ES"/>
        </w:rPr>
        <w:t xml:space="preserve">. Se trata de una zona magnífica, un oasis rodeado de las enormes lenguas del glaciar </w:t>
      </w:r>
      <w:proofErr w:type="spellStart"/>
      <w:r w:rsidRPr="00304813">
        <w:rPr>
          <w:rFonts w:ascii="Arial Narrow" w:hAnsi="Arial Narrow"/>
          <w:sz w:val="18"/>
          <w:szCs w:val="18"/>
          <w:lang w:val="es-ES"/>
        </w:rPr>
        <w:t>Vatnajökull</w:t>
      </w:r>
      <w:proofErr w:type="spellEnd"/>
      <w:r w:rsidRPr="00304813">
        <w:rPr>
          <w:rFonts w:ascii="Arial Narrow" w:hAnsi="Arial Narrow"/>
          <w:sz w:val="18"/>
          <w:szCs w:val="18"/>
          <w:lang w:val="es-ES"/>
        </w:rPr>
        <w:t xml:space="preserve"> y las arenas de </w:t>
      </w:r>
      <w:proofErr w:type="spellStart"/>
      <w:r w:rsidRPr="00304813">
        <w:rPr>
          <w:rFonts w:ascii="Arial Narrow" w:hAnsi="Arial Narrow"/>
          <w:sz w:val="18"/>
          <w:szCs w:val="18"/>
          <w:lang w:val="es-ES"/>
        </w:rPr>
        <w:t>Skeiðararasandur</w:t>
      </w:r>
      <w:proofErr w:type="spellEnd"/>
      <w:r w:rsidRPr="00304813">
        <w:rPr>
          <w:rFonts w:ascii="Arial Narrow" w:hAnsi="Arial Narrow"/>
          <w:sz w:val="18"/>
          <w:szCs w:val="18"/>
          <w:lang w:val="es-ES"/>
        </w:rPr>
        <w:t xml:space="preserve">. Continuaremos hacia el este con el fin de llegar a la laguna del glaciar </w:t>
      </w:r>
      <w:proofErr w:type="spellStart"/>
      <w:r w:rsidRPr="00304813">
        <w:rPr>
          <w:rFonts w:ascii="Arial Narrow" w:hAnsi="Arial Narrow"/>
          <w:sz w:val="18"/>
          <w:szCs w:val="18"/>
          <w:lang w:val="es-ES"/>
        </w:rPr>
        <w:t>Jökulsarlón</w:t>
      </w:r>
      <w:proofErr w:type="spellEnd"/>
      <w:r w:rsidRPr="00304813">
        <w:rPr>
          <w:rFonts w:ascii="Arial Narrow" w:hAnsi="Arial Narrow"/>
          <w:sz w:val="18"/>
          <w:szCs w:val="18"/>
          <w:lang w:val="es-ES"/>
        </w:rPr>
        <w:t xml:space="preserve">, una de las vistas más espectaculares de Islandia. Enormes icebergs se desprenden constantemente del glaciar. Al otro lado de la carretera, visitaremos también la playa de los Diamantes, donde pequeños pedazos de hielo cristalino se posan sobre la arena negra volcánica simulando a las preciadas piedras. Regreso a </w:t>
      </w:r>
      <w:proofErr w:type="spellStart"/>
      <w:r w:rsidRPr="00304813">
        <w:rPr>
          <w:rFonts w:ascii="Arial Narrow" w:hAnsi="Arial Narrow"/>
          <w:sz w:val="18"/>
          <w:szCs w:val="18"/>
          <w:lang w:val="es-ES"/>
        </w:rPr>
        <w:t>Vík</w:t>
      </w:r>
      <w:proofErr w:type="spellEnd"/>
      <w:r w:rsidRPr="00304813">
        <w:rPr>
          <w:rFonts w:ascii="Arial Narrow" w:hAnsi="Arial Narrow"/>
          <w:sz w:val="18"/>
          <w:szCs w:val="18"/>
          <w:lang w:val="es-ES"/>
        </w:rPr>
        <w:t xml:space="preserve">. Cena y alojamiento. </w:t>
      </w:r>
    </w:p>
    <w:p w14:paraId="610D9BC8" w14:textId="616E82F0"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 xml:space="preserve">DÍA 6: VIK / REYNISFJARA / SKÓGAFOSS / SELJALANDSFOSS / LAVA CENTER / REYKJAVIK </w:t>
      </w:r>
    </w:p>
    <w:p w14:paraId="457D4887" w14:textId="7499BF93"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Desayuno. Nuestra primera parada del día será en la playa de arena negra de </w:t>
      </w:r>
      <w:proofErr w:type="spellStart"/>
      <w:r w:rsidRPr="00304813">
        <w:rPr>
          <w:rFonts w:ascii="Arial Narrow" w:hAnsi="Arial Narrow"/>
          <w:sz w:val="18"/>
          <w:szCs w:val="18"/>
          <w:lang w:val="es-ES"/>
        </w:rPr>
        <w:t>Reynisfjara</w:t>
      </w:r>
      <w:proofErr w:type="spellEnd"/>
      <w:r w:rsidRPr="00304813">
        <w:rPr>
          <w:rFonts w:ascii="Arial Narrow" w:hAnsi="Arial Narrow"/>
          <w:sz w:val="18"/>
          <w:szCs w:val="18"/>
          <w:lang w:val="es-ES"/>
        </w:rPr>
        <w:t xml:space="preserve">, donde se encuentran las columnas basálticas de </w:t>
      </w:r>
      <w:proofErr w:type="spellStart"/>
      <w:r w:rsidRPr="00304813">
        <w:rPr>
          <w:rFonts w:ascii="Arial Narrow" w:hAnsi="Arial Narrow"/>
          <w:sz w:val="18"/>
          <w:szCs w:val="18"/>
          <w:lang w:val="es-ES"/>
        </w:rPr>
        <w:t>Hálsanefshellir</w:t>
      </w:r>
      <w:proofErr w:type="spellEnd"/>
      <w:r w:rsidRPr="00304813">
        <w:rPr>
          <w:rFonts w:ascii="Arial Narrow" w:hAnsi="Arial Narrow"/>
          <w:sz w:val="18"/>
          <w:szCs w:val="18"/>
          <w:lang w:val="es-ES"/>
        </w:rPr>
        <w:t xml:space="preserve"> y las formaciones de </w:t>
      </w:r>
      <w:proofErr w:type="spellStart"/>
      <w:r w:rsidRPr="00304813">
        <w:rPr>
          <w:rFonts w:ascii="Arial Narrow" w:hAnsi="Arial Narrow"/>
          <w:sz w:val="18"/>
          <w:szCs w:val="18"/>
          <w:lang w:val="es-ES"/>
        </w:rPr>
        <w:t>Reynisdrangar</w:t>
      </w:r>
      <w:proofErr w:type="spellEnd"/>
      <w:r w:rsidRPr="00304813">
        <w:rPr>
          <w:rFonts w:ascii="Arial Narrow" w:hAnsi="Arial Narrow"/>
          <w:sz w:val="18"/>
          <w:szCs w:val="18"/>
          <w:lang w:val="es-ES"/>
        </w:rPr>
        <w:t xml:space="preserve">. Continuando, el camino nos llevará a las cascadas de </w:t>
      </w:r>
      <w:proofErr w:type="spellStart"/>
      <w:r w:rsidRPr="00304813">
        <w:rPr>
          <w:rFonts w:ascii="Arial Narrow" w:hAnsi="Arial Narrow"/>
          <w:sz w:val="18"/>
          <w:szCs w:val="18"/>
          <w:lang w:val="es-ES"/>
        </w:rPr>
        <w:t>Skógafoss</w:t>
      </w:r>
      <w:proofErr w:type="spellEnd"/>
      <w:r w:rsidRPr="00304813">
        <w:rPr>
          <w:rFonts w:ascii="Arial Narrow" w:hAnsi="Arial Narrow"/>
          <w:sz w:val="18"/>
          <w:szCs w:val="18"/>
          <w:lang w:val="es-ES"/>
        </w:rPr>
        <w:t xml:space="preserve"> con su impresionante cortina de agua de 25 metros y la cascada de </w:t>
      </w:r>
      <w:proofErr w:type="spellStart"/>
      <w:r w:rsidRPr="00304813">
        <w:rPr>
          <w:rFonts w:ascii="Arial Narrow" w:hAnsi="Arial Narrow"/>
          <w:sz w:val="18"/>
          <w:szCs w:val="18"/>
          <w:lang w:val="es-ES"/>
        </w:rPr>
        <w:t>Seljalandsfoss</w:t>
      </w:r>
      <w:proofErr w:type="spellEnd"/>
      <w:r w:rsidRPr="00304813">
        <w:rPr>
          <w:rFonts w:ascii="Arial Narrow" w:hAnsi="Arial Narrow"/>
          <w:sz w:val="18"/>
          <w:szCs w:val="18"/>
          <w:lang w:val="es-ES"/>
        </w:rPr>
        <w:t xml:space="preserve">, de la cual se puede obtener una vista 360 grados. Muy cerca de allí haremos una parada en el pueblo de </w:t>
      </w:r>
      <w:proofErr w:type="spellStart"/>
      <w:r w:rsidRPr="00304813">
        <w:rPr>
          <w:rFonts w:ascii="Arial Narrow" w:hAnsi="Arial Narrow"/>
          <w:sz w:val="18"/>
          <w:szCs w:val="18"/>
          <w:lang w:val="es-ES"/>
        </w:rPr>
        <w:t>Hvolsvöllur</w:t>
      </w:r>
      <w:proofErr w:type="spellEnd"/>
      <w:r w:rsidRPr="00304813">
        <w:rPr>
          <w:rFonts w:ascii="Arial Narrow" w:hAnsi="Arial Narrow"/>
          <w:sz w:val="18"/>
          <w:szCs w:val="18"/>
          <w:lang w:val="es-ES"/>
        </w:rPr>
        <w:t xml:space="preserve">, donde visitaremos el museo interactivo Lava Center. Este nuevo museo interactivo trata de manera impresionante sobre la actividad volcánica de Islandia, de las diferentes etapas de formación de la Isla y los diferentes tipos de erupción. Veremos también un video sobre las erupciones más conocidas desde el volcán en </w:t>
      </w:r>
      <w:proofErr w:type="spellStart"/>
      <w:r w:rsidRPr="00304813">
        <w:rPr>
          <w:rFonts w:ascii="Arial Narrow" w:hAnsi="Arial Narrow"/>
          <w:sz w:val="18"/>
          <w:szCs w:val="18"/>
          <w:lang w:val="es-ES"/>
        </w:rPr>
        <w:t>Heimaey</w:t>
      </w:r>
      <w:proofErr w:type="spellEnd"/>
      <w:r w:rsidRPr="00304813">
        <w:rPr>
          <w:rFonts w:ascii="Arial Narrow" w:hAnsi="Arial Narrow"/>
          <w:sz w:val="18"/>
          <w:szCs w:val="18"/>
          <w:lang w:val="es-ES"/>
        </w:rPr>
        <w:t xml:space="preserve"> en 1973 hasta </w:t>
      </w:r>
      <w:proofErr w:type="spellStart"/>
      <w:r w:rsidRPr="00304813">
        <w:rPr>
          <w:rFonts w:ascii="Arial Narrow" w:hAnsi="Arial Narrow"/>
          <w:sz w:val="18"/>
          <w:szCs w:val="18"/>
          <w:lang w:val="es-ES"/>
        </w:rPr>
        <w:t>Barðabunga</w:t>
      </w:r>
      <w:proofErr w:type="spellEnd"/>
      <w:r w:rsidRPr="00304813">
        <w:rPr>
          <w:rFonts w:ascii="Arial Narrow" w:hAnsi="Arial Narrow"/>
          <w:sz w:val="18"/>
          <w:szCs w:val="18"/>
          <w:lang w:val="es-ES"/>
        </w:rPr>
        <w:t xml:space="preserve"> en 2014, sin olvidar el famoso </w:t>
      </w:r>
      <w:proofErr w:type="spellStart"/>
      <w:r w:rsidRPr="00304813">
        <w:rPr>
          <w:rFonts w:ascii="Arial Narrow" w:hAnsi="Arial Narrow"/>
          <w:sz w:val="18"/>
          <w:szCs w:val="18"/>
          <w:lang w:val="es-ES"/>
        </w:rPr>
        <w:t>Eyjafjallajökul</w:t>
      </w:r>
      <w:proofErr w:type="spellEnd"/>
      <w:r w:rsidRPr="00304813">
        <w:rPr>
          <w:rFonts w:ascii="Arial Narrow" w:hAnsi="Arial Narrow"/>
          <w:sz w:val="18"/>
          <w:szCs w:val="18"/>
          <w:lang w:val="es-ES"/>
        </w:rPr>
        <w:t>. Continuación hacia Reikiavik. Llegada y alojamiento.</w:t>
      </w:r>
    </w:p>
    <w:p w14:paraId="7254481E" w14:textId="1A2A853E"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7: REIKIAVIK</w:t>
      </w:r>
    </w:p>
    <w:p w14:paraId="265FA860" w14:textId="6A535B9D" w:rsidR="006F18B7" w:rsidRPr="00304813" w:rsidRDefault="006F18B7" w:rsidP="006F18B7">
      <w:pPr>
        <w:spacing w:after="0" w:line="240" w:lineRule="auto"/>
        <w:jc w:val="both"/>
        <w:rPr>
          <w:rFonts w:ascii="Arial Narrow" w:hAnsi="Arial Narrow"/>
          <w:sz w:val="18"/>
          <w:szCs w:val="18"/>
          <w:lang w:val="es-ES"/>
        </w:rPr>
      </w:pPr>
      <w:r w:rsidRPr="00304813">
        <w:rPr>
          <w:rFonts w:ascii="Arial Narrow" w:hAnsi="Arial Narrow"/>
          <w:sz w:val="18"/>
          <w:szCs w:val="18"/>
          <w:lang w:val="es-ES"/>
        </w:rPr>
        <w:t xml:space="preserve">Desayuno. Día libre para visitar la capital islandesa por su cuenta. Recomendamos visitar su casco antiguo, el Parlamento, la iglesia de </w:t>
      </w:r>
      <w:proofErr w:type="spellStart"/>
      <w:r w:rsidRPr="00304813">
        <w:rPr>
          <w:rFonts w:ascii="Arial Narrow" w:hAnsi="Arial Narrow"/>
          <w:sz w:val="18"/>
          <w:szCs w:val="18"/>
          <w:lang w:val="es-ES"/>
        </w:rPr>
        <w:t>Hallgrimskirkja</w:t>
      </w:r>
      <w:proofErr w:type="spellEnd"/>
      <w:r w:rsidRPr="00304813">
        <w:rPr>
          <w:rFonts w:ascii="Arial Narrow" w:hAnsi="Arial Narrow"/>
          <w:sz w:val="18"/>
          <w:szCs w:val="18"/>
          <w:lang w:val="es-ES"/>
        </w:rPr>
        <w:t>, etc. o bien contratar opcionalmente una excursión de avistamiento de ballenas o bien disfrutar de un relajante baño en la laguna azul. Consulte precios en el apartado de actividades opcionales. Alojamiento.</w:t>
      </w:r>
    </w:p>
    <w:p w14:paraId="3ECB3FEB" w14:textId="643CB789" w:rsidR="006F18B7" w:rsidRPr="00304813" w:rsidRDefault="006F18B7" w:rsidP="006F18B7">
      <w:pPr>
        <w:spacing w:after="0" w:line="240" w:lineRule="auto"/>
        <w:jc w:val="both"/>
        <w:rPr>
          <w:rFonts w:ascii="Arial Narrow" w:hAnsi="Arial Narrow"/>
          <w:b/>
          <w:bCs/>
          <w:sz w:val="18"/>
          <w:szCs w:val="18"/>
          <w:u w:val="single"/>
          <w:lang w:val="es-ES"/>
        </w:rPr>
      </w:pPr>
      <w:r w:rsidRPr="00304813">
        <w:rPr>
          <w:rFonts w:ascii="Arial Narrow" w:hAnsi="Arial Narrow"/>
          <w:b/>
          <w:bCs/>
          <w:sz w:val="18"/>
          <w:szCs w:val="18"/>
          <w:u w:val="single"/>
          <w:lang w:val="es-ES"/>
        </w:rPr>
        <w:t>DÍA 8: REYKJAVIK</w:t>
      </w:r>
    </w:p>
    <w:p w14:paraId="165FFA6F" w14:textId="1B8829B9" w:rsidR="006F18B7" w:rsidRPr="00304813" w:rsidRDefault="006F18B7" w:rsidP="006F18B7">
      <w:pPr>
        <w:spacing w:after="0" w:line="240" w:lineRule="auto"/>
        <w:jc w:val="both"/>
        <w:rPr>
          <w:rFonts w:ascii="Arial Narrow" w:hAnsi="Arial Narrow"/>
          <w:b/>
          <w:bCs/>
          <w:sz w:val="18"/>
          <w:szCs w:val="18"/>
          <w:lang w:val="es-ES"/>
        </w:rPr>
      </w:pPr>
      <w:r w:rsidRPr="00304813">
        <w:rPr>
          <w:rFonts w:ascii="Arial Narrow" w:hAnsi="Arial Narrow"/>
          <w:sz w:val="18"/>
          <w:szCs w:val="18"/>
          <w:lang w:val="es-ES"/>
        </w:rPr>
        <w:t>Desayuno. Tiempo libre hasta su traslado regular en servicio ‘’</w:t>
      </w:r>
      <w:proofErr w:type="spellStart"/>
      <w:r w:rsidRPr="00304813">
        <w:rPr>
          <w:rFonts w:ascii="Arial Narrow" w:hAnsi="Arial Narrow"/>
          <w:sz w:val="18"/>
          <w:szCs w:val="18"/>
          <w:lang w:val="es-ES"/>
        </w:rPr>
        <w:t>FlyBus</w:t>
      </w:r>
      <w:proofErr w:type="spellEnd"/>
      <w:r w:rsidRPr="00304813">
        <w:rPr>
          <w:rFonts w:ascii="Arial Narrow" w:hAnsi="Arial Narrow"/>
          <w:sz w:val="18"/>
          <w:szCs w:val="18"/>
          <w:lang w:val="es-ES"/>
        </w:rPr>
        <w:t xml:space="preserve">’’ (sin asistencia) al aeropuerto. Regreso a lugar de destino por su cuenta. </w:t>
      </w:r>
      <w:r w:rsidRPr="00304813">
        <w:rPr>
          <w:rFonts w:ascii="Arial Narrow" w:hAnsi="Arial Narrow"/>
          <w:b/>
          <w:bCs/>
          <w:sz w:val="18"/>
          <w:szCs w:val="18"/>
          <w:lang w:val="es-ES"/>
        </w:rPr>
        <w:t>FIN DE NUESTROS SERVICIOS</w:t>
      </w:r>
    </w:p>
    <w:p w14:paraId="7B17228D" w14:textId="77777777" w:rsidR="006F18B7" w:rsidRPr="00B34575" w:rsidRDefault="006F18B7" w:rsidP="006F18B7">
      <w:pPr>
        <w:spacing w:after="0" w:line="240" w:lineRule="auto"/>
        <w:jc w:val="both"/>
        <w:rPr>
          <w:rFonts w:ascii="Arial Narrow" w:hAnsi="Arial Narrow"/>
          <w:sz w:val="18"/>
          <w:szCs w:val="18"/>
          <w:highlight w:val="yellow"/>
          <w:lang w:val="es-ES"/>
        </w:rPr>
        <w:sectPr w:rsidR="006F18B7" w:rsidRPr="00B34575" w:rsidSect="00E85C94">
          <w:type w:val="continuous"/>
          <w:pgSz w:w="11906" w:h="16838"/>
          <w:pgMar w:top="1928" w:right="1134" w:bottom="1134" w:left="1134" w:header="708" w:footer="708" w:gutter="0"/>
          <w:cols w:num="2" w:sep="1" w:space="709"/>
          <w:docGrid w:linePitch="360"/>
        </w:sectPr>
      </w:pPr>
    </w:p>
    <w:p w14:paraId="41957E33" w14:textId="77777777" w:rsidR="006F18B7" w:rsidRPr="00B34575" w:rsidRDefault="006F18B7" w:rsidP="006F18B7">
      <w:pPr>
        <w:spacing w:after="0" w:line="240" w:lineRule="auto"/>
        <w:jc w:val="both"/>
        <w:rPr>
          <w:rFonts w:ascii="Arial Narrow" w:hAnsi="Arial Narrow"/>
          <w:sz w:val="18"/>
          <w:szCs w:val="18"/>
          <w:highlight w:val="yellow"/>
          <w:lang w:val="es-ES"/>
        </w:rPr>
      </w:pPr>
    </w:p>
    <w:tbl>
      <w:tblPr>
        <w:tblStyle w:val="Tablaconcuadrcula"/>
        <w:tblW w:w="0" w:type="auto"/>
        <w:jc w:val="center"/>
        <w:tblLook w:val="04A0" w:firstRow="1" w:lastRow="0" w:firstColumn="1" w:lastColumn="0" w:noHBand="0" w:noVBand="1"/>
      </w:tblPr>
      <w:tblGrid>
        <w:gridCol w:w="3209"/>
        <w:gridCol w:w="3209"/>
        <w:gridCol w:w="3210"/>
      </w:tblGrid>
      <w:tr w:rsidR="006F18B7" w:rsidRPr="007971A1" w14:paraId="57D23C69" w14:textId="77777777" w:rsidTr="008757EF">
        <w:trPr>
          <w:jc w:val="center"/>
        </w:trPr>
        <w:tc>
          <w:tcPr>
            <w:tcW w:w="9628" w:type="dxa"/>
            <w:gridSpan w:val="3"/>
            <w:shd w:val="clear" w:color="auto" w:fill="E2EFD9" w:themeFill="accent6" w:themeFillTint="33"/>
          </w:tcPr>
          <w:p w14:paraId="1F17317D"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PRECIOS POR PERSONA EN DOLARES – VIGENCIA DE OCTUBRE 2024 A ABRIL 2025</w:t>
            </w:r>
          </w:p>
        </w:tc>
      </w:tr>
      <w:tr w:rsidR="006F18B7" w:rsidRPr="007971A1" w14:paraId="4D556B9B" w14:textId="77777777" w:rsidTr="007971A1">
        <w:trPr>
          <w:jc w:val="center"/>
        </w:trPr>
        <w:tc>
          <w:tcPr>
            <w:tcW w:w="3209" w:type="dxa"/>
            <w:shd w:val="clear" w:color="auto" w:fill="E2EFD9" w:themeFill="accent6" w:themeFillTint="33"/>
          </w:tcPr>
          <w:p w14:paraId="3764643B"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SALIDAS</w:t>
            </w:r>
          </w:p>
        </w:tc>
        <w:tc>
          <w:tcPr>
            <w:tcW w:w="3209" w:type="dxa"/>
            <w:shd w:val="clear" w:color="auto" w:fill="E2EFD9" w:themeFill="accent6" w:themeFillTint="33"/>
          </w:tcPr>
          <w:p w14:paraId="21660E57"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DOBLE</w:t>
            </w:r>
          </w:p>
        </w:tc>
        <w:tc>
          <w:tcPr>
            <w:tcW w:w="3210" w:type="dxa"/>
            <w:shd w:val="clear" w:color="auto" w:fill="E2EFD9" w:themeFill="accent6" w:themeFillTint="33"/>
          </w:tcPr>
          <w:p w14:paraId="6340F074"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SUPL. SINGLE</w:t>
            </w:r>
          </w:p>
        </w:tc>
      </w:tr>
      <w:tr w:rsidR="006F18B7" w:rsidRPr="007971A1" w14:paraId="053F3EDA" w14:textId="77777777" w:rsidTr="007971A1">
        <w:trPr>
          <w:jc w:val="center"/>
        </w:trPr>
        <w:tc>
          <w:tcPr>
            <w:tcW w:w="3209" w:type="dxa"/>
            <w:shd w:val="clear" w:color="auto" w:fill="E2EFD9" w:themeFill="accent6" w:themeFillTint="33"/>
          </w:tcPr>
          <w:p w14:paraId="610DEE80" w14:textId="3E01A838" w:rsidR="006F18B7" w:rsidRPr="007971A1" w:rsidRDefault="007971A1" w:rsidP="006F18B7">
            <w:pPr>
              <w:jc w:val="center"/>
              <w:rPr>
                <w:rFonts w:ascii="Arial Narrow" w:hAnsi="Arial Narrow"/>
                <w:b/>
                <w:sz w:val="16"/>
                <w:szCs w:val="16"/>
                <w:lang w:val="es-ES"/>
              </w:rPr>
            </w:pPr>
            <w:r w:rsidRPr="007971A1">
              <w:rPr>
                <w:rFonts w:ascii="Arial Narrow" w:hAnsi="Arial Narrow"/>
                <w:b/>
                <w:sz w:val="16"/>
                <w:szCs w:val="16"/>
                <w:lang w:val="es-ES"/>
              </w:rPr>
              <w:t xml:space="preserve">12 AL 26 OCT </w:t>
            </w:r>
          </w:p>
        </w:tc>
        <w:tc>
          <w:tcPr>
            <w:tcW w:w="3209" w:type="dxa"/>
          </w:tcPr>
          <w:p w14:paraId="6E83927E" w14:textId="65AE9C2A" w:rsidR="006F18B7" w:rsidRPr="007971A1" w:rsidRDefault="006F18B7" w:rsidP="006F18B7">
            <w:pPr>
              <w:jc w:val="center"/>
              <w:rPr>
                <w:rFonts w:ascii="Arial Narrow" w:hAnsi="Arial Narrow"/>
                <w:sz w:val="16"/>
                <w:szCs w:val="16"/>
                <w:lang w:val="es-ES"/>
              </w:rPr>
            </w:pPr>
            <w:r w:rsidRPr="007971A1">
              <w:rPr>
                <w:rFonts w:ascii="Arial Narrow" w:hAnsi="Arial Narrow"/>
                <w:sz w:val="16"/>
                <w:szCs w:val="16"/>
                <w:lang w:val="es-ES"/>
              </w:rPr>
              <w:t>USD 3335</w:t>
            </w:r>
          </w:p>
        </w:tc>
        <w:tc>
          <w:tcPr>
            <w:tcW w:w="3210" w:type="dxa"/>
          </w:tcPr>
          <w:p w14:paraId="4897DE7D" w14:textId="263F75CF" w:rsidR="006F18B7" w:rsidRPr="007971A1" w:rsidRDefault="006F18B7" w:rsidP="006F18B7">
            <w:pPr>
              <w:jc w:val="center"/>
              <w:rPr>
                <w:rFonts w:ascii="Arial Narrow" w:hAnsi="Arial Narrow"/>
                <w:sz w:val="16"/>
                <w:szCs w:val="16"/>
                <w:lang w:val="es-ES"/>
              </w:rPr>
            </w:pPr>
            <w:r w:rsidRPr="007971A1">
              <w:rPr>
                <w:rFonts w:ascii="Arial Narrow" w:hAnsi="Arial Narrow"/>
                <w:sz w:val="16"/>
                <w:szCs w:val="16"/>
                <w:lang w:val="es-ES"/>
              </w:rPr>
              <w:t>USD 825</w:t>
            </w:r>
          </w:p>
        </w:tc>
      </w:tr>
      <w:tr w:rsidR="006F18B7" w:rsidRPr="007971A1" w14:paraId="1FF2CFA9" w14:textId="77777777" w:rsidTr="007971A1">
        <w:trPr>
          <w:trHeight w:val="138"/>
          <w:jc w:val="center"/>
        </w:trPr>
        <w:tc>
          <w:tcPr>
            <w:tcW w:w="3209" w:type="dxa"/>
            <w:shd w:val="clear" w:color="auto" w:fill="E2EFD9" w:themeFill="accent6" w:themeFillTint="33"/>
          </w:tcPr>
          <w:p w14:paraId="665AD1B6" w14:textId="0716FDD9" w:rsidR="006F18B7" w:rsidRPr="007971A1" w:rsidRDefault="006F18B7" w:rsidP="007971A1">
            <w:pPr>
              <w:jc w:val="center"/>
              <w:rPr>
                <w:rFonts w:ascii="Arial Narrow" w:hAnsi="Arial Narrow"/>
                <w:b/>
                <w:sz w:val="16"/>
                <w:szCs w:val="16"/>
                <w:lang w:val="en-GB"/>
              </w:rPr>
            </w:pPr>
            <w:r w:rsidRPr="007971A1">
              <w:rPr>
                <w:rFonts w:ascii="Arial Narrow" w:hAnsi="Arial Narrow"/>
                <w:b/>
                <w:sz w:val="16"/>
                <w:szCs w:val="16"/>
                <w:lang w:val="en-GB"/>
              </w:rPr>
              <w:t>16 NOV AL 12 ABR</w:t>
            </w:r>
          </w:p>
        </w:tc>
        <w:tc>
          <w:tcPr>
            <w:tcW w:w="3209" w:type="dxa"/>
          </w:tcPr>
          <w:p w14:paraId="452C2CE0" w14:textId="6C7C959B" w:rsidR="006F18B7" w:rsidRPr="007971A1" w:rsidRDefault="006F18B7" w:rsidP="006F18B7">
            <w:pPr>
              <w:jc w:val="center"/>
              <w:rPr>
                <w:rFonts w:ascii="Arial Narrow" w:hAnsi="Arial Narrow"/>
                <w:sz w:val="16"/>
                <w:szCs w:val="16"/>
                <w:lang w:val="en-GB"/>
              </w:rPr>
            </w:pPr>
            <w:r w:rsidRPr="007971A1">
              <w:rPr>
                <w:rFonts w:ascii="Arial Narrow" w:hAnsi="Arial Narrow"/>
                <w:sz w:val="16"/>
                <w:szCs w:val="16"/>
                <w:lang w:val="en-GB"/>
              </w:rPr>
              <w:t>USD 3145</w:t>
            </w:r>
          </w:p>
        </w:tc>
        <w:tc>
          <w:tcPr>
            <w:tcW w:w="3210" w:type="dxa"/>
          </w:tcPr>
          <w:p w14:paraId="4AC26D95" w14:textId="28DC2D5A" w:rsidR="006F18B7" w:rsidRPr="007971A1" w:rsidRDefault="006F18B7" w:rsidP="008757EF">
            <w:pPr>
              <w:jc w:val="center"/>
              <w:rPr>
                <w:rFonts w:ascii="Arial Narrow" w:hAnsi="Arial Narrow"/>
                <w:sz w:val="16"/>
                <w:szCs w:val="16"/>
                <w:lang w:val="en-GB"/>
              </w:rPr>
            </w:pPr>
            <w:r w:rsidRPr="007971A1">
              <w:rPr>
                <w:rFonts w:ascii="Arial Narrow" w:hAnsi="Arial Narrow"/>
                <w:sz w:val="16"/>
                <w:szCs w:val="16"/>
                <w:lang w:val="en-GB"/>
              </w:rPr>
              <w:t>USD 690</w:t>
            </w:r>
          </w:p>
        </w:tc>
      </w:tr>
    </w:tbl>
    <w:p w14:paraId="41155AC4" w14:textId="77777777" w:rsidR="006F18B7" w:rsidRPr="007971A1" w:rsidRDefault="006F18B7" w:rsidP="006F18B7">
      <w:pPr>
        <w:spacing w:after="0" w:line="240" w:lineRule="auto"/>
        <w:jc w:val="both"/>
        <w:rPr>
          <w:rFonts w:ascii="Arial Narrow" w:hAnsi="Arial Narrow"/>
          <w:sz w:val="18"/>
          <w:szCs w:val="18"/>
        </w:rPr>
      </w:pPr>
    </w:p>
    <w:tbl>
      <w:tblPr>
        <w:tblStyle w:val="Tablaconcuadrcula"/>
        <w:tblW w:w="0" w:type="auto"/>
        <w:jc w:val="center"/>
        <w:tblLook w:val="04A0" w:firstRow="1" w:lastRow="0" w:firstColumn="1" w:lastColumn="0" w:noHBand="0" w:noVBand="1"/>
      </w:tblPr>
      <w:tblGrid>
        <w:gridCol w:w="4817"/>
        <w:gridCol w:w="4814"/>
      </w:tblGrid>
      <w:tr w:rsidR="00D57F52" w:rsidRPr="007971A1" w14:paraId="1DE18900" w14:textId="77777777" w:rsidTr="008757EF">
        <w:trPr>
          <w:jc w:val="center"/>
        </w:trPr>
        <w:tc>
          <w:tcPr>
            <w:tcW w:w="9631" w:type="dxa"/>
            <w:gridSpan w:val="2"/>
            <w:shd w:val="clear" w:color="auto" w:fill="E2EFD9" w:themeFill="accent6" w:themeFillTint="33"/>
            <w:vAlign w:val="center"/>
          </w:tcPr>
          <w:p w14:paraId="5153FB6E" w14:textId="3EAC2718" w:rsidR="00D57F52" w:rsidRPr="007971A1" w:rsidRDefault="00D57F52" w:rsidP="008757EF">
            <w:pPr>
              <w:jc w:val="center"/>
              <w:rPr>
                <w:rFonts w:ascii="Arial Narrow" w:hAnsi="Arial Narrow"/>
                <w:b/>
                <w:bCs/>
                <w:sz w:val="16"/>
                <w:szCs w:val="16"/>
                <w:lang w:val="es-ES"/>
              </w:rPr>
            </w:pPr>
            <w:r w:rsidRPr="007971A1">
              <w:rPr>
                <w:rFonts w:ascii="Arial Narrow" w:hAnsi="Arial Narrow"/>
                <w:b/>
                <w:bCs/>
                <w:sz w:val="16"/>
                <w:szCs w:val="16"/>
                <w:lang w:val="es-ES"/>
              </w:rPr>
              <w:t xml:space="preserve">OPCIONALES PRECIOS POR PERSONA EN DÓLARES – </w:t>
            </w:r>
            <w:r w:rsidR="004E61E6" w:rsidRPr="007971A1">
              <w:rPr>
                <w:rFonts w:ascii="Arial Narrow" w:hAnsi="Arial Narrow"/>
                <w:b/>
                <w:bCs/>
                <w:sz w:val="16"/>
                <w:szCs w:val="16"/>
                <w:lang w:val="es-ES"/>
              </w:rPr>
              <w:t>VIGENCIA OCTUBRE 2024 A MARZO 2025</w:t>
            </w:r>
          </w:p>
        </w:tc>
      </w:tr>
      <w:tr w:rsidR="00D57F52" w:rsidRPr="007971A1" w14:paraId="64FD8708" w14:textId="77777777" w:rsidTr="008757EF">
        <w:trPr>
          <w:jc w:val="center"/>
        </w:trPr>
        <w:tc>
          <w:tcPr>
            <w:tcW w:w="4817" w:type="dxa"/>
            <w:shd w:val="clear" w:color="auto" w:fill="E2EFD9" w:themeFill="accent6" w:themeFillTint="33"/>
            <w:vAlign w:val="center"/>
          </w:tcPr>
          <w:p w14:paraId="705176E6" w14:textId="77777777" w:rsidR="00D57F52" w:rsidRPr="007971A1" w:rsidRDefault="00D57F52" w:rsidP="008757EF">
            <w:pPr>
              <w:jc w:val="center"/>
              <w:rPr>
                <w:rFonts w:ascii="Arial Narrow" w:hAnsi="Arial Narrow"/>
                <w:b/>
                <w:bCs/>
                <w:sz w:val="16"/>
                <w:szCs w:val="16"/>
                <w:lang w:val="es-ES"/>
              </w:rPr>
            </w:pPr>
            <w:r w:rsidRPr="007971A1">
              <w:rPr>
                <w:rFonts w:ascii="Arial Narrow" w:hAnsi="Arial Narrow"/>
                <w:b/>
                <w:bCs/>
                <w:sz w:val="16"/>
                <w:szCs w:val="16"/>
                <w:lang w:val="es-ES"/>
              </w:rPr>
              <w:t>OPCIONAL</w:t>
            </w:r>
          </w:p>
        </w:tc>
        <w:tc>
          <w:tcPr>
            <w:tcW w:w="4814" w:type="dxa"/>
            <w:shd w:val="clear" w:color="auto" w:fill="E2EFD9" w:themeFill="accent6" w:themeFillTint="33"/>
            <w:vAlign w:val="center"/>
          </w:tcPr>
          <w:p w14:paraId="004B54B6" w14:textId="77777777" w:rsidR="00D57F52" w:rsidRPr="007971A1" w:rsidRDefault="00D57F52" w:rsidP="008757EF">
            <w:pPr>
              <w:jc w:val="center"/>
              <w:rPr>
                <w:rFonts w:ascii="Arial Narrow" w:hAnsi="Arial Narrow"/>
                <w:b/>
                <w:bCs/>
                <w:sz w:val="16"/>
                <w:szCs w:val="16"/>
                <w:lang w:val="es-ES"/>
              </w:rPr>
            </w:pPr>
            <w:r w:rsidRPr="007971A1">
              <w:rPr>
                <w:rFonts w:ascii="Arial Narrow" w:hAnsi="Arial Narrow"/>
                <w:b/>
                <w:bCs/>
                <w:sz w:val="16"/>
                <w:szCs w:val="16"/>
                <w:lang w:val="es-ES"/>
              </w:rPr>
              <w:t>PRECIO POR PERSONA</w:t>
            </w:r>
          </w:p>
        </w:tc>
      </w:tr>
      <w:tr w:rsidR="00D57F52" w:rsidRPr="007971A1" w14:paraId="1F3ED05D" w14:textId="77777777" w:rsidTr="008757EF">
        <w:trPr>
          <w:jc w:val="center"/>
        </w:trPr>
        <w:tc>
          <w:tcPr>
            <w:tcW w:w="4817" w:type="dxa"/>
            <w:vAlign w:val="center"/>
          </w:tcPr>
          <w:p w14:paraId="6D323198" w14:textId="326725B1" w:rsidR="00D57F52" w:rsidRPr="007971A1" w:rsidRDefault="00D57F52" w:rsidP="008757EF">
            <w:pPr>
              <w:jc w:val="center"/>
              <w:rPr>
                <w:rFonts w:ascii="Arial Narrow" w:hAnsi="Arial Narrow"/>
                <w:b/>
                <w:sz w:val="16"/>
                <w:szCs w:val="16"/>
                <w:lang w:val="es-ES"/>
              </w:rPr>
            </w:pPr>
            <w:r w:rsidRPr="007971A1">
              <w:rPr>
                <w:rFonts w:ascii="Arial Narrow" w:hAnsi="Arial Narrow"/>
                <w:b/>
                <w:sz w:val="16"/>
                <w:szCs w:val="16"/>
                <w:lang w:val="es-ES"/>
              </w:rPr>
              <w:t>SAFARI OPCIONAL AVISTAMIENTO DE BALLENAS DESDE REIKIAVIK C/ TRASLADOS (DÍA 7)</w:t>
            </w:r>
          </w:p>
        </w:tc>
        <w:tc>
          <w:tcPr>
            <w:tcW w:w="4814" w:type="dxa"/>
            <w:vAlign w:val="center"/>
          </w:tcPr>
          <w:p w14:paraId="39A58DD4" w14:textId="50C9B6D2" w:rsidR="00D57F52" w:rsidRPr="007971A1" w:rsidRDefault="00D57F52" w:rsidP="00D57F52">
            <w:pPr>
              <w:jc w:val="center"/>
              <w:rPr>
                <w:rFonts w:ascii="Arial Narrow" w:hAnsi="Arial Narrow"/>
                <w:sz w:val="16"/>
                <w:szCs w:val="16"/>
                <w:lang w:val="es-ES"/>
              </w:rPr>
            </w:pPr>
            <w:r w:rsidRPr="007971A1">
              <w:rPr>
                <w:rFonts w:ascii="Arial Narrow" w:hAnsi="Arial Narrow"/>
                <w:sz w:val="16"/>
                <w:szCs w:val="16"/>
                <w:lang w:val="es-ES"/>
              </w:rPr>
              <w:t>USD 155</w:t>
            </w:r>
          </w:p>
        </w:tc>
      </w:tr>
      <w:tr w:rsidR="00D57F52" w:rsidRPr="007971A1" w14:paraId="6EBC3699" w14:textId="77777777" w:rsidTr="008757EF">
        <w:trPr>
          <w:jc w:val="center"/>
        </w:trPr>
        <w:tc>
          <w:tcPr>
            <w:tcW w:w="4817" w:type="dxa"/>
            <w:vAlign w:val="center"/>
          </w:tcPr>
          <w:p w14:paraId="47CC4B2A" w14:textId="6ED20D0A" w:rsidR="00D57F52" w:rsidRPr="007971A1" w:rsidRDefault="00D57F52" w:rsidP="008757EF">
            <w:pPr>
              <w:jc w:val="center"/>
              <w:rPr>
                <w:rFonts w:ascii="Arial Narrow" w:hAnsi="Arial Narrow"/>
                <w:b/>
                <w:sz w:val="16"/>
                <w:szCs w:val="16"/>
              </w:rPr>
            </w:pPr>
            <w:r w:rsidRPr="007971A1">
              <w:rPr>
                <w:rFonts w:ascii="Arial Narrow" w:hAnsi="Arial Narrow"/>
                <w:b/>
                <w:sz w:val="16"/>
                <w:szCs w:val="16"/>
              </w:rPr>
              <w:t>SAFARI OPCIONAL AVISTAMIENTO DE BALLENAS DESDE REIKIAVIK S/ TRASLADOS (DÍA 7)</w:t>
            </w:r>
          </w:p>
        </w:tc>
        <w:tc>
          <w:tcPr>
            <w:tcW w:w="4814" w:type="dxa"/>
            <w:vAlign w:val="center"/>
          </w:tcPr>
          <w:p w14:paraId="036C59C3" w14:textId="35CA08FC" w:rsidR="00D57F52" w:rsidRPr="007971A1" w:rsidRDefault="00D57F52" w:rsidP="00D57F52">
            <w:pPr>
              <w:jc w:val="center"/>
              <w:rPr>
                <w:rFonts w:ascii="Arial Narrow" w:hAnsi="Arial Narrow"/>
                <w:sz w:val="16"/>
                <w:szCs w:val="16"/>
              </w:rPr>
            </w:pPr>
            <w:r w:rsidRPr="007971A1">
              <w:rPr>
                <w:rFonts w:ascii="Arial Narrow" w:hAnsi="Arial Narrow"/>
                <w:sz w:val="16"/>
                <w:szCs w:val="16"/>
              </w:rPr>
              <w:t>USD 130</w:t>
            </w:r>
          </w:p>
        </w:tc>
      </w:tr>
      <w:tr w:rsidR="00D57F52" w:rsidRPr="007971A1" w14:paraId="5D06DD0E" w14:textId="77777777" w:rsidTr="00D57F52">
        <w:trPr>
          <w:trHeight w:val="108"/>
          <w:jc w:val="center"/>
        </w:trPr>
        <w:tc>
          <w:tcPr>
            <w:tcW w:w="4817" w:type="dxa"/>
            <w:vAlign w:val="center"/>
          </w:tcPr>
          <w:p w14:paraId="45878497" w14:textId="1F43B793" w:rsidR="00D57F52" w:rsidRPr="007971A1" w:rsidRDefault="00D57F52" w:rsidP="007971A1">
            <w:pPr>
              <w:jc w:val="center"/>
              <w:rPr>
                <w:rFonts w:ascii="Arial Narrow" w:hAnsi="Arial Narrow"/>
                <w:b/>
                <w:sz w:val="16"/>
                <w:szCs w:val="16"/>
              </w:rPr>
            </w:pPr>
            <w:r w:rsidRPr="007971A1">
              <w:rPr>
                <w:rFonts w:ascii="Arial Narrow" w:hAnsi="Arial Narrow"/>
                <w:b/>
                <w:sz w:val="16"/>
                <w:szCs w:val="16"/>
              </w:rPr>
              <w:t>ENTRADA CONFORT A LA LAGUNA AZUL (INCLUYE TRASL</w:t>
            </w:r>
            <w:r w:rsidR="007971A1" w:rsidRPr="007971A1">
              <w:rPr>
                <w:rFonts w:ascii="Arial Narrow" w:hAnsi="Arial Narrow"/>
                <w:b/>
                <w:sz w:val="16"/>
                <w:szCs w:val="16"/>
              </w:rPr>
              <w:t>ADOS, TOALLA Y BEBIDA, DÍA 7)</w:t>
            </w:r>
          </w:p>
        </w:tc>
        <w:tc>
          <w:tcPr>
            <w:tcW w:w="4814" w:type="dxa"/>
            <w:vAlign w:val="center"/>
          </w:tcPr>
          <w:p w14:paraId="7AF67C2E" w14:textId="5B0AC851" w:rsidR="00D57F52" w:rsidRPr="007971A1" w:rsidRDefault="007971A1" w:rsidP="00D57F52">
            <w:pPr>
              <w:jc w:val="center"/>
              <w:rPr>
                <w:rFonts w:ascii="Arial Narrow" w:hAnsi="Arial Narrow"/>
                <w:sz w:val="16"/>
                <w:szCs w:val="16"/>
              </w:rPr>
            </w:pPr>
            <w:r w:rsidRPr="007971A1">
              <w:rPr>
                <w:rFonts w:ascii="Arial Narrow" w:hAnsi="Arial Narrow"/>
                <w:sz w:val="16"/>
                <w:szCs w:val="16"/>
              </w:rPr>
              <w:t>CONSULTAR</w:t>
            </w:r>
          </w:p>
        </w:tc>
      </w:tr>
    </w:tbl>
    <w:p w14:paraId="7ED1CA8A" w14:textId="77777777" w:rsidR="00D57F52" w:rsidRPr="007971A1" w:rsidRDefault="00D57F52" w:rsidP="006F18B7">
      <w:pPr>
        <w:spacing w:after="0" w:line="240" w:lineRule="auto"/>
        <w:jc w:val="both"/>
        <w:rPr>
          <w:rFonts w:ascii="Arial Narrow" w:hAnsi="Arial Narrow"/>
          <w:sz w:val="18"/>
          <w:szCs w:val="18"/>
          <w:lang w:val="en-GB"/>
        </w:rPr>
      </w:pPr>
    </w:p>
    <w:tbl>
      <w:tblPr>
        <w:tblStyle w:val="Tablaconcuadrcula"/>
        <w:tblW w:w="0" w:type="auto"/>
        <w:jc w:val="center"/>
        <w:tblLook w:val="04A0" w:firstRow="1" w:lastRow="0" w:firstColumn="1" w:lastColumn="0" w:noHBand="0" w:noVBand="1"/>
      </w:tblPr>
      <w:tblGrid>
        <w:gridCol w:w="4815"/>
        <w:gridCol w:w="4813"/>
      </w:tblGrid>
      <w:tr w:rsidR="006F18B7" w:rsidRPr="007971A1" w14:paraId="7F781DF7" w14:textId="77777777" w:rsidTr="008757EF">
        <w:trPr>
          <w:jc w:val="center"/>
        </w:trPr>
        <w:tc>
          <w:tcPr>
            <w:tcW w:w="9628" w:type="dxa"/>
            <w:gridSpan w:val="2"/>
            <w:shd w:val="clear" w:color="auto" w:fill="E2EFD9" w:themeFill="accent6" w:themeFillTint="33"/>
          </w:tcPr>
          <w:p w14:paraId="3E5935F7"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HOTELERIA PREVISTA O SIMILAR</w:t>
            </w:r>
          </w:p>
        </w:tc>
      </w:tr>
      <w:tr w:rsidR="006F18B7" w:rsidRPr="007971A1" w14:paraId="1B612293" w14:textId="77777777" w:rsidTr="007971A1">
        <w:trPr>
          <w:jc w:val="center"/>
        </w:trPr>
        <w:tc>
          <w:tcPr>
            <w:tcW w:w="4815" w:type="dxa"/>
            <w:shd w:val="clear" w:color="auto" w:fill="E2EFD9" w:themeFill="accent6" w:themeFillTint="33"/>
          </w:tcPr>
          <w:p w14:paraId="3E2299BF"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CIUDAD</w:t>
            </w:r>
          </w:p>
        </w:tc>
        <w:tc>
          <w:tcPr>
            <w:tcW w:w="4813" w:type="dxa"/>
            <w:shd w:val="clear" w:color="auto" w:fill="E2EFD9" w:themeFill="accent6" w:themeFillTint="33"/>
          </w:tcPr>
          <w:p w14:paraId="50710888" w14:textId="77777777" w:rsidR="006F18B7" w:rsidRPr="007971A1" w:rsidRDefault="006F18B7" w:rsidP="008757EF">
            <w:pPr>
              <w:jc w:val="center"/>
              <w:rPr>
                <w:rFonts w:ascii="Arial Narrow" w:hAnsi="Arial Narrow"/>
                <w:b/>
                <w:bCs/>
                <w:sz w:val="16"/>
                <w:szCs w:val="16"/>
                <w:lang w:val="es-ES"/>
              </w:rPr>
            </w:pPr>
            <w:r w:rsidRPr="007971A1">
              <w:rPr>
                <w:rFonts w:ascii="Arial Narrow" w:hAnsi="Arial Narrow"/>
                <w:b/>
                <w:bCs/>
                <w:sz w:val="16"/>
                <w:szCs w:val="16"/>
                <w:lang w:val="es-ES"/>
              </w:rPr>
              <w:t>HOTEL</w:t>
            </w:r>
          </w:p>
        </w:tc>
      </w:tr>
      <w:tr w:rsidR="006F18B7" w:rsidRPr="007971A1" w14:paraId="25DA5202" w14:textId="77777777" w:rsidTr="007971A1">
        <w:trPr>
          <w:jc w:val="center"/>
        </w:trPr>
        <w:tc>
          <w:tcPr>
            <w:tcW w:w="4815" w:type="dxa"/>
            <w:shd w:val="clear" w:color="auto" w:fill="E2EFD9" w:themeFill="accent6" w:themeFillTint="33"/>
          </w:tcPr>
          <w:p w14:paraId="78781AB8" w14:textId="5A742DC3" w:rsidR="006F18B7" w:rsidRPr="007971A1" w:rsidRDefault="00D57F52" w:rsidP="008757EF">
            <w:pPr>
              <w:jc w:val="center"/>
              <w:rPr>
                <w:rFonts w:ascii="Arial Narrow" w:hAnsi="Arial Narrow"/>
                <w:b/>
                <w:sz w:val="16"/>
                <w:szCs w:val="16"/>
                <w:lang w:val="es-ES"/>
              </w:rPr>
            </w:pPr>
            <w:r w:rsidRPr="007971A1">
              <w:rPr>
                <w:rFonts w:ascii="Arial Narrow" w:hAnsi="Arial Narrow"/>
                <w:b/>
                <w:sz w:val="16"/>
                <w:szCs w:val="16"/>
                <w:lang w:val="es-ES"/>
              </w:rPr>
              <w:t>REYKJAVIK</w:t>
            </w:r>
          </w:p>
        </w:tc>
        <w:tc>
          <w:tcPr>
            <w:tcW w:w="4813" w:type="dxa"/>
          </w:tcPr>
          <w:p w14:paraId="32A60353" w14:textId="1962D7A8" w:rsidR="006F18B7" w:rsidRPr="007971A1" w:rsidRDefault="00D57F52" w:rsidP="008757EF">
            <w:pPr>
              <w:jc w:val="center"/>
              <w:rPr>
                <w:rFonts w:ascii="Arial Narrow" w:hAnsi="Arial Narrow"/>
                <w:sz w:val="16"/>
                <w:szCs w:val="16"/>
                <w:lang w:val="es-ES"/>
              </w:rPr>
            </w:pPr>
            <w:r w:rsidRPr="007971A1">
              <w:rPr>
                <w:rFonts w:ascii="Arial Narrow" w:hAnsi="Arial Narrow"/>
                <w:sz w:val="16"/>
                <w:szCs w:val="16"/>
                <w:lang w:val="es-ES"/>
              </w:rPr>
              <w:t>KLETTUR</w:t>
            </w:r>
          </w:p>
        </w:tc>
      </w:tr>
      <w:tr w:rsidR="006F18B7" w:rsidRPr="007971A1" w14:paraId="74F2E801" w14:textId="77777777" w:rsidTr="007971A1">
        <w:trPr>
          <w:jc w:val="center"/>
        </w:trPr>
        <w:tc>
          <w:tcPr>
            <w:tcW w:w="4815" w:type="dxa"/>
            <w:shd w:val="clear" w:color="auto" w:fill="E2EFD9" w:themeFill="accent6" w:themeFillTint="33"/>
          </w:tcPr>
          <w:p w14:paraId="4388DBD0" w14:textId="68E86B58" w:rsidR="006F18B7" w:rsidRPr="007971A1" w:rsidRDefault="00D57F52" w:rsidP="008757EF">
            <w:pPr>
              <w:jc w:val="center"/>
              <w:rPr>
                <w:rFonts w:ascii="Arial Narrow" w:hAnsi="Arial Narrow"/>
                <w:b/>
                <w:sz w:val="16"/>
                <w:szCs w:val="16"/>
                <w:lang w:val="es-ES"/>
              </w:rPr>
            </w:pPr>
            <w:r w:rsidRPr="007971A1">
              <w:rPr>
                <w:rFonts w:ascii="Arial Narrow" w:hAnsi="Arial Narrow"/>
                <w:b/>
                <w:sz w:val="16"/>
                <w:szCs w:val="16"/>
                <w:lang w:val="es-ES"/>
              </w:rPr>
              <w:t>ÁREA DE BORGARNES</w:t>
            </w:r>
          </w:p>
        </w:tc>
        <w:tc>
          <w:tcPr>
            <w:tcW w:w="4813" w:type="dxa"/>
          </w:tcPr>
          <w:p w14:paraId="7465802B" w14:textId="1CD68ED6" w:rsidR="006F18B7" w:rsidRPr="007971A1" w:rsidRDefault="00D57F52" w:rsidP="008757EF">
            <w:pPr>
              <w:jc w:val="center"/>
              <w:rPr>
                <w:rFonts w:ascii="Arial Narrow" w:hAnsi="Arial Narrow"/>
                <w:sz w:val="16"/>
                <w:szCs w:val="16"/>
                <w:lang w:val="es-ES"/>
              </w:rPr>
            </w:pPr>
            <w:r w:rsidRPr="007971A1">
              <w:rPr>
                <w:rFonts w:ascii="Arial Narrow" w:hAnsi="Arial Narrow"/>
                <w:sz w:val="16"/>
                <w:szCs w:val="16"/>
                <w:lang w:val="es-ES"/>
              </w:rPr>
              <w:t>HAMAR</w:t>
            </w:r>
          </w:p>
        </w:tc>
      </w:tr>
      <w:tr w:rsidR="006F18B7" w:rsidRPr="007971A1" w14:paraId="70B7A207" w14:textId="77777777" w:rsidTr="007971A1">
        <w:trPr>
          <w:jc w:val="center"/>
        </w:trPr>
        <w:tc>
          <w:tcPr>
            <w:tcW w:w="4815" w:type="dxa"/>
            <w:shd w:val="clear" w:color="auto" w:fill="E2EFD9" w:themeFill="accent6" w:themeFillTint="33"/>
          </w:tcPr>
          <w:p w14:paraId="25BB6E45" w14:textId="20B958CA" w:rsidR="006F18B7" w:rsidRPr="007971A1" w:rsidRDefault="00D57F52" w:rsidP="008757EF">
            <w:pPr>
              <w:jc w:val="center"/>
              <w:rPr>
                <w:rFonts w:ascii="Arial Narrow" w:hAnsi="Arial Narrow"/>
                <w:b/>
                <w:sz w:val="16"/>
                <w:szCs w:val="16"/>
                <w:lang w:val="es-ES"/>
              </w:rPr>
            </w:pPr>
            <w:r w:rsidRPr="007971A1">
              <w:rPr>
                <w:rFonts w:ascii="Arial Narrow" w:hAnsi="Arial Narrow"/>
                <w:b/>
                <w:sz w:val="16"/>
                <w:szCs w:val="16"/>
                <w:lang w:val="es-ES"/>
              </w:rPr>
              <w:t>ÁREA DE SELFOSS</w:t>
            </w:r>
          </w:p>
        </w:tc>
        <w:tc>
          <w:tcPr>
            <w:tcW w:w="4813" w:type="dxa"/>
          </w:tcPr>
          <w:p w14:paraId="228202F1" w14:textId="0B87E90B" w:rsidR="006F18B7" w:rsidRPr="007971A1" w:rsidRDefault="00D57F52" w:rsidP="008757EF">
            <w:pPr>
              <w:jc w:val="center"/>
              <w:rPr>
                <w:rFonts w:ascii="Arial Narrow" w:hAnsi="Arial Narrow"/>
                <w:sz w:val="16"/>
                <w:szCs w:val="16"/>
                <w:lang w:val="es-ES"/>
              </w:rPr>
            </w:pPr>
            <w:r w:rsidRPr="007971A1">
              <w:rPr>
                <w:rFonts w:ascii="Arial Narrow" w:hAnsi="Arial Narrow"/>
                <w:sz w:val="16"/>
                <w:szCs w:val="16"/>
                <w:lang w:val="es-ES"/>
              </w:rPr>
              <w:t>ÖRK</w:t>
            </w:r>
          </w:p>
        </w:tc>
      </w:tr>
      <w:tr w:rsidR="006F18B7" w:rsidRPr="007971A1" w14:paraId="4DAC78DB" w14:textId="77777777" w:rsidTr="007971A1">
        <w:trPr>
          <w:trHeight w:val="70"/>
          <w:jc w:val="center"/>
        </w:trPr>
        <w:tc>
          <w:tcPr>
            <w:tcW w:w="4815" w:type="dxa"/>
            <w:shd w:val="clear" w:color="auto" w:fill="E2EFD9" w:themeFill="accent6" w:themeFillTint="33"/>
          </w:tcPr>
          <w:p w14:paraId="4FCFD583" w14:textId="4DA4F55A" w:rsidR="006F18B7" w:rsidRPr="007971A1" w:rsidRDefault="00D57F52" w:rsidP="008757EF">
            <w:pPr>
              <w:jc w:val="center"/>
              <w:rPr>
                <w:rFonts w:ascii="Arial Narrow" w:hAnsi="Arial Narrow"/>
                <w:b/>
                <w:sz w:val="16"/>
                <w:szCs w:val="16"/>
                <w:lang w:val="es-ES"/>
              </w:rPr>
            </w:pPr>
            <w:r w:rsidRPr="007971A1">
              <w:rPr>
                <w:rFonts w:ascii="Arial Narrow" w:hAnsi="Arial Narrow"/>
                <w:b/>
                <w:sz w:val="16"/>
                <w:szCs w:val="16"/>
                <w:lang w:val="es-ES"/>
              </w:rPr>
              <w:t>ÁREA DE VÍK</w:t>
            </w:r>
          </w:p>
        </w:tc>
        <w:tc>
          <w:tcPr>
            <w:tcW w:w="4813" w:type="dxa"/>
          </w:tcPr>
          <w:p w14:paraId="733EDCE0" w14:textId="6862E2DA" w:rsidR="006F18B7" w:rsidRPr="007971A1" w:rsidRDefault="00D57F52" w:rsidP="008757EF">
            <w:pPr>
              <w:jc w:val="center"/>
              <w:rPr>
                <w:rFonts w:ascii="Arial Narrow" w:hAnsi="Arial Narrow"/>
                <w:sz w:val="16"/>
                <w:szCs w:val="16"/>
                <w:lang w:val="es-ES"/>
              </w:rPr>
            </w:pPr>
            <w:r w:rsidRPr="007971A1">
              <w:rPr>
                <w:rFonts w:ascii="Arial Narrow" w:hAnsi="Arial Narrow"/>
                <w:sz w:val="16"/>
                <w:szCs w:val="16"/>
                <w:lang w:val="es-ES"/>
              </w:rPr>
              <w:t xml:space="preserve">KATLA </w:t>
            </w:r>
          </w:p>
        </w:tc>
      </w:tr>
    </w:tbl>
    <w:p w14:paraId="063D4722" w14:textId="77777777" w:rsidR="006F18B7" w:rsidRPr="007971A1" w:rsidRDefault="006F18B7" w:rsidP="006F18B7">
      <w:pPr>
        <w:spacing w:after="0" w:line="240" w:lineRule="auto"/>
        <w:jc w:val="both"/>
        <w:rPr>
          <w:rFonts w:ascii="Arial Narrow" w:hAnsi="Arial Narrow"/>
          <w:sz w:val="18"/>
          <w:szCs w:val="18"/>
          <w:lang w:val="es-ES"/>
        </w:rPr>
      </w:pPr>
    </w:p>
    <w:p w14:paraId="77DE970D" w14:textId="3A63018C" w:rsidR="006F18B7" w:rsidRPr="007971A1" w:rsidRDefault="00D57F52" w:rsidP="006F18B7">
      <w:pPr>
        <w:spacing w:after="0" w:line="240" w:lineRule="auto"/>
        <w:jc w:val="both"/>
        <w:rPr>
          <w:rFonts w:ascii="Arial Narrow" w:hAnsi="Arial Narrow"/>
          <w:sz w:val="16"/>
          <w:szCs w:val="16"/>
          <w:lang w:val="es-ES"/>
        </w:rPr>
      </w:pPr>
      <w:r w:rsidRPr="007971A1">
        <w:rPr>
          <w:rFonts w:ascii="Arial Narrow" w:hAnsi="Arial Narrow"/>
          <w:b/>
          <w:bCs/>
          <w:sz w:val="16"/>
          <w:szCs w:val="16"/>
          <w:u w:val="single"/>
          <w:lang w:val="es-ES"/>
        </w:rPr>
        <w:t>INCLUYE</w:t>
      </w:r>
      <w:r w:rsidR="006F18B7" w:rsidRPr="007971A1">
        <w:rPr>
          <w:rFonts w:ascii="Arial Narrow" w:hAnsi="Arial Narrow"/>
          <w:b/>
          <w:bCs/>
          <w:sz w:val="16"/>
          <w:szCs w:val="16"/>
          <w:u w:val="single"/>
          <w:lang w:val="es-ES"/>
        </w:rPr>
        <w:t>:</w:t>
      </w:r>
      <w:r w:rsidR="006F18B7" w:rsidRPr="007971A1">
        <w:rPr>
          <w:rFonts w:ascii="Arial Narrow" w:hAnsi="Arial Narrow"/>
          <w:sz w:val="16"/>
          <w:szCs w:val="16"/>
          <w:lang w:val="es-ES"/>
        </w:rPr>
        <w:t xml:space="preserve"> 7 NOCHES EN LOS HOTELES PREVISTOS O SIMILARES, EN RÉGIMEN DE ALOJAMIENTO Y DESAYUNO EN REIKIAVIK Y MEDIA PENSIÓN (SIN BEBIDAS) EN ÁREA DE BORGARNES, SELFOSS Y VIK, EN HAB. DOBLE. - TRASLADOS DE ENTRADA Y SALIDA SIN ASISTENCIA EN SERVICIO REGULAR FLY BUS. - GUÍA ACOMPAÑANTE DE HABLA HISPANA, DEL DÍA 2 AL 6. - VISITAS INDICADAS EN EL PROGRAMA CON ENTRADAS INCLUIDAS: MUSEO DE BORGARNES Y SPA KRAUMA CON TOALLA (DÍA 2), MUSEO LAVA CENTER (DÍA 6). - SEGURO DE INCLUSIÓN</w:t>
      </w:r>
    </w:p>
    <w:p w14:paraId="3155B44D" w14:textId="77777777" w:rsidR="006F18B7" w:rsidRPr="007971A1" w:rsidRDefault="006F18B7" w:rsidP="006F18B7">
      <w:pPr>
        <w:spacing w:after="0" w:line="240" w:lineRule="auto"/>
        <w:jc w:val="both"/>
        <w:rPr>
          <w:rFonts w:ascii="Arial Narrow" w:hAnsi="Arial Narrow"/>
          <w:sz w:val="16"/>
          <w:szCs w:val="16"/>
        </w:rPr>
      </w:pPr>
      <w:r w:rsidRPr="007971A1">
        <w:rPr>
          <w:rFonts w:ascii="Arial Narrow" w:hAnsi="Arial Narrow"/>
          <w:b/>
          <w:sz w:val="16"/>
          <w:szCs w:val="16"/>
        </w:rPr>
        <w:t>NO INCLUYE:</w:t>
      </w:r>
      <w:r w:rsidRPr="007971A1">
        <w:rPr>
          <w:rFonts w:ascii="Arial Narrow" w:hAnsi="Arial Narrow"/>
          <w:sz w:val="16"/>
          <w:szCs w:val="16"/>
        </w:rPr>
        <w:t xml:space="preserve"> EXTRAS – GASTOS PERSONALES – CITY TAXES  –  CUALQUIER COSA NO EXPRESA EN INCLUYE.</w:t>
      </w:r>
    </w:p>
    <w:p w14:paraId="016F6A3D" w14:textId="4FCE8073" w:rsidR="006F18B7" w:rsidRPr="00234CEB" w:rsidRDefault="00D57F52" w:rsidP="0069467A">
      <w:pPr>
        <w:pBdr>
          <w:bottom w:val="single" w:sz="6" w:space="1" w:color="auto"/>
        </w:pBdr>
        <w:spacing w:after="0" w:line="240" w:lineRule="auto"/>
        <w:jc w:val="both"/>
        <w:rPr>
          <w:rFonts w:ascii="Arial Narrow" w:hAnsi="Arial Narrow"/>
          <w:b/>
          <w:sz w:val="16"/>
          <w:szCs w:val="16"/>
        </w:rPr>
      </w:pPr>
      <w:r w:rsidRPr="007971A1">
        <w:rPr>
          <w:rFonts w:ascii="Arial Narrow" w:hAnsi="Arial Narrow"/>
          <w:b/>
          <w:bCs/>
          <w:sz w:val="16"/>
          <w:szCs w:val="16"/>
          <w:lang w:val="es-ES"/>
        </w:rPr>
        <w:t xml:space="preserve">NOTAS: </w:t>
      </w:r>
      <w:r w:rsidRPr="007971A1">
        <w:rPr>
          <w:rFonts w:ascii="Arial Narrow" w:hAnsi="Arial Narrow"/>
          <w:sz w:val="16"/>
          <w:szCs w:val="16"/>
          <w:lang w:val="es-ES"/>
        </w:rPr>
        <w:t>EL SERVICIO DE FLYBUS ES UN TRANSPORTE REGULAR QUE CONECTA EL AEROPUERTO INTERNACIONAL DE KEFLAVÍK CON EL CENTRO DE LA CIUDAD O VICEVERSA. SU RECORRIDO FINALIZA EN LA TERMINAL DE AUTOBUSES BSI, SITUADA A 2 KM. DEL CENTRO DE LA CIUDAD, DESDE DONDE PARTEN UNOS MINIBUSES HACIA SU HOTEL O LA PARADA CERCANA EN SU DEFECTO. PARA EL TRASLADO DE REGRESO, SERÁN TRASLADADOS POR UN MINIBÚS QUE LOS LLEVARÁ A LA TERMINAL BSI, DONDE LES ESPERARÁ EL FLY BUS EN DIRECCIÓN AL AEROPUERTO. CONSULTE SUPLEMENTO PARA REALIZAR EL TRASLADO EN PRIVADO.</w:t>
      </w:r>
      <w:r w:rsidR="0069467A">
        <w:rPr>
          <w:rFonts w:ascii="Arial Narrow" w:hAnsi="Arial Narrow"/>
          <w:sz w:val="16"/>
          <w:szCs w:val="16"/>
          <w:lang w:val="es-ES"/>
        </w:rPr>
        <w:t xml:space="preserve"> </w:t>
      </w:r>
      <w:r w:rsidR="0069467A">
        <w:rPr>
          <w:rFonts w:ascii="Arial Narrow" w:hAnsi="Arial Narrow"/>
          <w:sz w:val="16"/>
          <w:szCs w:val="16"/>
          <w:lang w:val="es-ES"/>
        </w:rPr>
        <w:t>EL AVISTAMIENTO DE AURORAS BOREALES NO ESTA GARANTIZADO YA QUE LAS MISMAS SON UN FENOMENO NATURAL.</w:t>
      </w:r>
      <w:bookmarkStart w:id="5" w:name="_GoBack"/>
      <w:bookmarkEnd w:id="5"/>
    </w:p>
    <w:sectPr w:rsidR="006F18B7" w:rsidRPr="00234CEB" w:rsidSect="004778D7">
      <w:type w:val="continuous"/>
      <w:pgSz w:w="11906" w:h="16838"/>
      <w:pgMar w:top="192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5375B" w14:textId="77777777" w:rsidR="00BC7A06" w:rsidRDefault="00BC7A06" w:rsidP="004F0290">
      <w:pPr>
        <w:spacing w:after="0" w:line="240" w:lineRule="auto"/>
      </w:pPr>
      <w:r>
        <w:separator/>
      </w:r>
    </w:p>
  </w:endnote>
  <w:endnote w:type="continuationSeparator" w:id="0">
    <w:p w14:paraId="19ECB0B8" w14:textId="77777777" w:rsidR="00BC7A06" w:rsidRDefault="00BC7A06" w:rsidP="004F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3873" w14:textId="77777777" w:rsidR="00DA4A4D" w:rsidRDefault="00DA4A4D" w:rsidP="004F0290">
    <w:pPr>
      <w:pBdr>
        <w:top w:val="nil"/>
        <w:left w:val="nil"/>
        <w:bottom w:val="single" w:sz="4" w:space="1" w:color="000000"/>
        <w:right w:val="nil"/>
        <w:between w:val="nil"/>
      </w:pBdr>
      <w:spacing w:after="0" w:line="240" w:lineRule="auto"/>
      <w:jc w:val="center"/>
      <w:rPr>
        <w:rFonts w:ascii="Calibri" w:eastAsia="Calibri" w:hAnsi="Calibri" w:cs="Calibri"/>
        <w:color w:val="000000"/>
        <w:sz w:val="18"/>
        <w:szCs w:val="18"/>
        <w:lang w:eastAsia="es-AR"/>
      </w:rPr>
    </w:pPr>
    <w:bookmarkStart w:id="1" w:name="_Hlk110859631"/>
    <w:bookmarkStart w:id="2" w:name="_Hlk110859632"/>
    <w:bookmarkStart w:id="3" w:name="_Hlk110860006"/>
    <w:bookmarkStart w:id="4" w:name="_Hlk110860007"/>
  </w:p>
  <w:p w14:paraId="3D44D025" w14:textId="346961C3" w:rsidR="00DA4A4D" w:rsidRPr="004F0290" w:rsidRDefault="00DA4A4D" w:rsidP="004F0290">
    <w:pPr>
      <w:pBdr>
        <w:top w:val="nil"/>
        <w:left w:val="nil"/>
        <w:bottom w:val="single" w:sz="4" w:space="1" w:color="000000"/>
        <w:right w:val="nil"/>
        <w:between w:val="nil"/>
      </w:pBdr>
      <w:spacing w:after="0" w:line="240" w:lineRule="auto"/>
      <w:jc w:val="center"/>
      <w:rPr>
        <w:rFonts w:ascii="Calibri" w:eastAsia="Calibri" w:hAnsi="Calibri" w:cs="Calibri"/>
        <w:color w:val="000000"/>
        <w:sz w:val="18"/>
        <w:szCs w:val="18"/>
        <w:lang w:eastAsia="es-AR"/>
      </w:rPr>
    </w:pPr>
    <w:r w:rsidRPr="004F0290">
      <w:rPr>
        <w:rFonts w:ascii="Calibri" w:eastAsia="Calibri" w:hAnsi="Calibri" w:cs="Calibri"/>
        <w:color w:val="000000"/>
        <w:sz w:val="18"/>
        <w:szCs w:val="18"/>
        <w:lang w:eastAsia="es-AR"/>
      </w:rPr>
      <w:t>CONSULTE POR POSIBLES CAMBIOS DE TARIFAS Y/O PROMOCIONES</w:t>
    </w:r>
    <w:bookmarkEnd w:id="1"/>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2521" w14:textId="77777777" w:rsidR="00BC7A06" w:rsidRDefault="00BC7A06" w:rsidP="004F0290">
      <w:pPr>
        <w:spacing w:after="0" w:line="240" w:lineRule="auto"/>
      </w:pPr>
      <w:r>
        <w:separator/>
      </w:r>
    </w:p>
  </w:footnote>
  <w:footnote w:type="continuationSeparator" w:id="0">
    <w:p w14:paraId="28416CEC" w14:textId="77777777" w:rsidR="00BC7A06" w:rsidRDefault="00BC7A06" w:rsidP="004F0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915E" w14:textId="4D60EEE8" w:rsidR="00DA4A4D" w:rsidRDefault="00DA4A4D" w:rsidP="004F0290">
    <w:pPr>
      <w:pStyle w:val="Encabezado"/>
      <w:jc w:val="right"/>
      <w:rPr>
        <w:rFonts w:ascii="Arial Narrow" w:hAnsi="Arial Narrow"/>
        <w:sz w:val="20"/>
        <w:szCs w:val="20"/>
      </w:rPr>
    </w:pPr>
    <w:bookmarkStart w:id="0" w:name="_Hlk110859578"/>
    <w:r>
      <w:rPr>
        <w:rFonts w:ascii="Arial Narrow" w:eastAsia="Arial Narrow" w:hAnsi="Arial Narrow" w:cs="Arial Narrow"/>
        <w:noProof/>
        <w:color w:val="000000"/>
        <w:lang w:eastAsia="es-AR"/>
      </w:rPr>
      <w:drawing>
        <wp:inline distT="0" distB="0" distL="0" distR="0" wp14:anchorId="07370274" wp14:editId="28AE9A44">
          <wp:extent cx="2085975" cy="466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inline>
      </w:drawing>
    </w:r>
    <w:bookmarkEnd w:id="0"/>
  </w:p>
  <w:p w14:paraId="1ABA09B5" w14:textId="77777777" w:rsidR="00DA4A4D" w:rsidRDefault="00DA4A4D" w:rsidP="004F0290">
    <w:pPr>
      <w:pStyle w:val="Encabezado"/>
      <w:jc w:val="right"/>
      <w:rPr>
        <w:rFonts w:ascii="Arial Narrow" w:hAnsi="Arial Narrow"/>
        <w:sz w:val="20"/>
        <w:szCs w:val="20"/>
      </w:rPr>
    </w:pPr>
  </w:p>
  <w:p w14:paraId="6E132CE8" w14:textId="77777777" w:rsidR="00DA4A4D" w:rsidRPr="004F0290" w:rsidRDefault="00DA4A4D" w:rsidP="004F0290">
    <w:pPr>
      <w:pStyle w:val="Encabezado"/>
      <w:jc w:val="right"/>
      <w:rPr>
        <w:rFonts w:ascii="Arial Narrow"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52FDC"/>
    <w:multiLevelType w:val="multilevel"/>
    <w:tmpl w:val="884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246EEA"/>
    <w:multiLevelType w:val="multilevel"/>
    <w:tmpl w:val="9738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32"/>
    <w:rsid w:val="00021B77"/>
    <w:rsid w:val="00082923"/>
    <w:rsid w:val="000B396E"/>
    <w:rsid w:val="000C1A8D"/>
    <w:rsid w:val="000C1FB7"/>
    <w:rsid w:val="0013796C"/>
    <w:rsid w:val="001F3B90"/>
    <w:rsid w:val="00200E03"/>
    <w:rsid w:val="00234CEB"/>
    <w:rsid w:val="002558FC"/>
    <w:rsid w:val="002559AE"/>
    <w:rsid w:val="00267AD7"/>
    <w:rsid w:val="0029005B"/>
    <w:rsid w:val="002D537E"/>
    <w:rsid w:val="00304813"/>
    <w:rsid w:val="00353843"/>
    <w:rsid w:val="003C6457"/>
    <w:rsid w:val="003D2C2F"/>
    <w:rsid w:val="003D4BBC"/>
    <w:rsid w:val="004778D7"/>
    <w:rsid w:val="00494F68"/>
    <w:rsid w:val="004E61E6"/>
    <w:rsid w:val="004E7482"/>
    <w:rsid w:val="004F0290"/>
    <w:rsid w:val="005467F3"/>
    <w:rsid w:val="006079B7"/>
    <w:rsid w:val="00673BFE"/>
    <w:rsid w:val="00683CD9"/>
    <w:rsid w:val="0069467A"/>
    <w:rsid w:val="006A655D"/>
    <w:rsid w:val="006B133A"/>
    <w:rsid w:val="006F18B7"/>
    <w:rsid w:val="00725833"/>
    <w:rsid w:val="00737832"/>
    <w:rsid w:val="007510EF"/>
    <w:rsid w:val="0078251D"/>
    <w:rsid w:val="007971A1"/>
    <w:rsid w:val="00806533"/>
    <w:rsid w:val="00896715"/>
    <w:rsid w:val="008F3D89"/>
    <w:rsid w:val="009D1666"/>
    <w:rsid w:val="009D2AC2"/>
    <w:rsid w:val="009F6675"/>
    <w:rsid w:val="00A32A52"/>
    <w:rsid w:val="00A63DCC"/>
    <w:rsid w:val="00AD3264"/>
    <w:rsid w:val="00AF40E9"/>
    <w:rsid w:val="00B34575"/>
    <w:rsid w:val="00B44232"/>
    <w:rsid w:val="00B92401"/>
    <w:rsid w:val="00B9458B"/>
    <w:rsid w:val="00B94A05"/>
    <w:rsid w:val="00BC7A06"/>
    <w:rsid w:val="00BE3AD7"/>
    <w:rsid w:val="00C540DC"/>
    <w:rsid w:val="00C76BB6"/>
    <w:rsid w:val="00C850A4"/>
    <w:rsid w:val="00CD17EC"/>
    <w:rsid w:val="00D00EEF"/>
    <w:rsid w:val="00D07E13"/>
    <w:rsid w:val="00D24225"/>
    <w:rsid w:val="00D36754"/>
    <w:rsid w:val="00D57F52"/>
    <w:rsid w:val="00DA4A4D"/>
    <w:rsid w:val="00E26F6B"/>
    <w:rsid w:val="00E547C1"/>
    <w:rsid w:val="00E65777"/>
    <w:rsid w:val="00E65FA5"/>
    <w:rsid w:val="00E85C94"/>
    <w:rsid w:val="00E86CC7"/>
    <w:rsid w:val="00E90C21"/>
    <w:rsid w:val="00E97CCE"/>
    <w:rsid w:val="00F84123"/>
    <w:rsid w:val="00FA0292"/>
    <w:rsid w:val="00FB6432"/>
    <w:rsid w:val="00FE67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D47A"/>
  <w15:docId w15:val="{BD821EB5-7DB7-46C3-99CC-8CDCDBDC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F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02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290"/>
  </w:style>
  <w:style w:type="paragraph" w:styleId="Piedepgina">
    <w:name w:val="footer"/>
    <w:basedOn w:val="Normal"/>
    <w:link w:val="PiedepginaCar"/>
    <w:uiPriority w:val="99"/>
    <w:unhideWhenUsed/>
    <w:rsid w:val="004F02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290"/>
  </w:style>
  <w:style w:type="paragraph" w:styleId="Textodeglobo">
    <w:name w:val="Balloon Text"/>
    <w:basedOn w:val="Normal"/>
    <w:link w:val="TextodegloboCar"/>
    <w:uiPriority w:val="99"/>
    <w:semiHidden/>
    <w:unhideWhenUsed/>
    <w:rsid w:val="004F02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6</Pages>
  <Words>5477</Words>
  <Characters>30124</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Dahlgaard</dc:creator>
  <cp:keywords/>
  <dc:description/>
  <cp:lastModifiedBy>Usuario</cp:lastModifiedBy>
  <cp:revision>44</cp:revision>
  <dcterms:created xsi:type="dcterms:W3CDTF">2022-08-17T16:20:00Z</dcterms:created>
  <dcterms:modified xsi:type="dcterms:W3CDTF">2024-08-19T20:44:00Z</dcterms:modified>
</cp:coreProperties>
</file>