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91" w:rsidRDefault="00A91991" w:rsidP="00A91991">
      <w:pPr>
        <w:spacing w:after="0" w:line="240" w:lineRule="auto"/>
        <w:jc w:val="center"/>
        <w:rPr>
          <w:b/>
          <w:sz w:val="32"/>
          <w:u w:val="single"/>
        </w:rPr>
      </w:pPr>
      <w:r w:rsidRPr="00A91991">
        <w:rPr>
          <w:b/>
          <w:sz w:val="32"/>
          <w:u w:val="single"/>
        </w:rPr>
        <w:t>ISRAEL PARA TODOS 1</w:t>
      </w:r>
      <w:r w:rsidR="00590095">
        <w:rPr>
          <w:b/>
          <w:sz w:val="32"/>
          <w:u w:val="single"/>
        </w:rPr>
        <w:t>5</w:t>
      </w:r>
      <w:r w:rsidRPr="00A91991">
        <w:rPr>
          <w:b/>
          <w:sz w:val="32"/>
          <w:u w:val="single"/>
        </w:rPr>
        <w:t xml:space="preserve"> DIAS</w:t>
      </w:r>
    </w:p>
    <w:p w:rsidR="007652F4" w:rsidRPr="00A91991" w:rsidRDefault="007652F4" w:rsidP="00A91991">
      <w:pPr>
        <w:spacing w:after="0" w:line="240" w:lineRule="auto"/>
        <w:jc w:val="center"/>
        <w:rPr>
          <w:b/>
          <w:sz w:val="32"/>
          <w:u w:val="single"/>
        </w:rPr>
      </w:pPr>
      <w:r>
        <w:rPr>
          <w:b/>
          <w:sz w:val="32"/>
          <w:u w:val="single"/>
        </w:rPr>
        <w:t>ISRAEL TURISTICO 12 DIAS</w:t>
      </w:r>
    </w:p>
    <w:p w:rsidR="002D3E7D" w:rsidRPr="00A91991" w:rsidRDefault="00A91991" w:rsidP="00A91991">
      <w:pPr>
        <w:spacing w:after="0" w:line="240" w:lineRule="auto"/>
        <w:jc w:val="center"/>
        <w:rPr>
          <w:b/>
          <w:sz w:val="28"/>
          <w:u w:val="single"/>
        </w:rPr>
      </w:pPr>
      <w:r w:rsidRPr="00A91991">
        <w:rPr>
          <w:b/>
          <w:sz w:val="28"/>
          <w:u w:val="single"/>
        </w:rPr>
        <w:t xml:space="preserve">SALIDA GRUPAL </w:t>
      </w:r>
      <w:r w:rsidR="00E07D3C">
        <w:rPr>
          <w:b/>
          <w:sz w:val="28"/>
          <w:u w:val="single"/>
        </w:rPr>
        <w:t>01</w:t>
      </w:r>
      <w:r>
        <w:rPr>
          <w:b/>
          <w:sz w:val="28"/>
          <w:u w:val="single"/>
        </w:rPr>
        <w:t xml:space="preserve"> </w:t>
      </w:r>
      <w:r w:rsidR="00E07D3C">
        <w:rPr>
          <w:b/>
          <w:sz w:val="28"/>
          <w:u w:val="single"/>
        </w:rPr>
        <w:t>MAYO</w:t>
      </w:r>
      <w:r>
        <w:rPr>
          <w:b/>
          <w:sz w:val="28"/>
          <w:u w:val="single"/>
        </w:rPr>
        <w:t xml:space="preserve"> 202</w:t>
      </w:r>
      <w:r w:rsidR="00E07D3C">
        <w:rPr>
          <w:b/>
          <w:sz w:val="28"/>
          <w:u w:val="single"/>
        </w:rPr>
        <w:t>2</w:t>
      </w:r>
    </w:p>
    <w:p w:rsidR="00A91991" w:rsidRDefault="00A91991" w:rsidP="00A91991">
      <w:pPr>
        <w:spacing w:after="0" w:line="240" w:lineRule="auto"/>
        <w:jc w:val="center"/>
        <w:rPr>
          <w:b/>
          <w:sz w:val="28"/>
          <w:u w:val="single"/>
        </w:rPr>
      </w:pPr>
      <w:r w:rsidRPr="00A91991">
        <w:rPr>
          <w:b/>
          <w:sz w:val="28"/>
          <w:u w:val="single"/>
        </w:rPr>
        <w:t>ACOMPAÑAN YAEL &amp; ABRAHAM KAUL*</w:t>
      </w:r>
    </w:p>
    <w:p w:rsidR="007652F4" w:rsidRPr="00A91991" w:rsidRDefault="007652F4" w:rsidP="00A91991">
      <w:pPr>
        <w:spacing w:after="0" w:line="240" w:lineRule="auto"/>
        <w:jc w:val="center"/>
        <w:rPr>
          <w:b/>
          <w:sz w:val="28"/>
          <w:u w:val="single"/>
        </w:rPr>
      </w:pPr>
      <w:r w:rsidRPr="00A91991">
        <w:rPr>
          <w:b/>
          <w:sz w:val="32"/>
          <w:u w:val="single"/>
        </w:rPr>
        <w:t>**SALIDA 7</w:t>
      </w:r>
      <w:r>
        <w:rPr>
          <w:b/>
          <w:sz w:val="32"/>
          <w:u w:val="single"/>
        </w:rPr>
        <w:t>4</w:t>
      </w:r>
      <w:r w:rsidRPr="00A91991">
        <w:rPr>
          <w:b/>
          <w:sz w:val="32"/>
          <w:u w:val="single"/>
        </w:rPr>
        <w:t xml:space="preserve"> ANIVERSARIO DEL ESTADO DE ISRAEL**</w:t>
      </w:r>
    </w:p>
    <w:p w:rsidR="00946D1C" w:rsidRDefault="00946D1C" w:rsidP="00A91991">
      <w:pPr>
        <w:spacing w:after="0" w:line="240" w:lineRule="auto"/>
      </w:pPr>
    </w:p>
    <w:p w:rsidR="004C2063" w:rsidRDefault="004C2063" w:rsidP="00A91991">
      <w:pPr>
        <w:spacing w:after="0" w:line="240" w:lineRule="auto"/>
        <w:jc w:val="both"/>
        <w:rPr>
          <w:b/>
          <w:u w:val="single"/>
        </w:rPr>
        <w:sectPr w:rsidR="004C2063" w:rsidSect="00C11ABE">
          <w:headerReference w:type="default" r:id="rId8"/>
          <w:pgSz w:w="12240" w:h="15840"/>
          <w:pgMar w:top="1235" w:right="1134" w:bottom="1021" w:left="1134" w:header="142" w:footer="708" w:gutter="0"/>
          <w:cols w:space="708"/>
          <w:docGrid w:linePitch="360"/>
        </w:sectPr>
      </w:pPr>
    </w:p>
    <w:p w:rsidR="00A91991" w:rsidRPr="00443D12" w:rsidRDefault="00536318" w:rsidP="00443D12">
      <w:pPr>
        <w:spacing w:after="0" w:line="240" w:lineRule="auto"/>
        <w:jc w:val="both"/>
        <w:rPr>
          <w:b/>
          <w:sz w:val="18"/>
          <w:szCs w:val="18"/>
          <w:u w:val="single"/>
        </w:rPr>
      </w:pPr>
      <w:r w:rsidRPr="00443D12">
        <w:rPr>
          <w:b/>
          <w:sz w:val="18"/>
          <w:szCs w:val="18"/>
          <w:u w:val="single"/>
        </w:rPr>
        <w:lastRenderedPageBreak/>
        <w:t>DO</w:t>
      </w:r>
      <w:r w:rsidR="00B23FD5" w:rsidRPr="00443D12">
        <w:rPr>
          <w:b/>
          <w:sz w:val="18"/>
          <w:szCs w:val="18"/>
          <w:u w:val="single"/>
        </w:rPr>
        <w:t>M</w:t>
      </w:r>
      <w:r w:rsidRPr="00443D12">
        <w:rPr>
          <w:b/>
          <w:sz w:val="18"/>
          <w:szCs w:val="18"/>
          <w:u w:val="single"/>
        </w:rPr>
        <w:t xml:space="preserve"> </w:t>
      </w:r>
      <w:r w:rsidR="00E07D3C">
        <w:rPr>
          <w:b/>
          <w:sz w:val="18"/>
          <w:szCs w:val="18"/>
          <w:u w:val="single"/>
        </w:rPr>
        <w:t>01</w:t>
      </w:r>
      <w:r w:rsidR="00A91991" w:rsidRPr="00443D12">
        <w:rPr>
          <w:b/>
          <w:sz w:val="18"/>
          <w:szCs w:val="18"/>
          <w:u w:val="single"/>
        </w:rPr>
        <w:t xml:space="preserve"> </w:t>
      </w:r>
      <w:r w:rsidR="00E07D3C">
        <w:rPr>
          <w:b/>
          <w:sz w:val="18"/>
          <w:szCs w:val="18"/>
          <w:u w:val="single"/>
        </w:rPr>
        <w:t>MAYO</w:t>
      </w:r>
      <w:r w:rsidR="00A91991" w:rsidRPr="00443D12">
        <w:rPr>
          <w:b/>
          <w:sz w:val="18"/>
          <w:szCs w:val="18"/>
          <w:u w:val="single"/>
        </w:rPr>
        <w:t xml:space="preserve">: BUENOS AIRES – </w:t>
      </w:r>
      <w:r w:rsidR="00D33C24" w:rsidRPr="00443D12">
        <w:rPr>
          <w:b/>
          <w:sz w:val="18"/>
          <w:szCs w:val="18"/>
          <w:u w:val="single"/>
        </w:rPr>
        <w:t>E</w:t>
      </w:r>
      <w:r w:rsidR="00E07D3C">
        <w:rPr>
          <w:b/>
          <w:sz w:val="18"/>
          <w:szCs w:val="18"/>
          <w:u w:val="single"/>
        </w:rPr>
        <w:t>UROPA</w:t>
      </w:r>
    </w:p>
    <w:p w:rsidR="00A91991" w:rsidRPr="00443D12" w:rsidRDefault="00A91991" w:rsidP="00443D12">
      <w:pPr>
        <w:spacing w:after="0" w:line="240" w:lineRule="auto"/>
        <w:jc w:val="both"/>
        <w:rPr>
          <w:sz w:val="18"/>
          <w:szCs w:val="18"/>
        </w:rPr>
      </w:pPr>
      <w:r w:rsidRPr="00443D12">
        <w:rPr>
          <w:sz w:val="18"/>
          <w:szCs w:val="18"/>
        </w:rPr>
        <w:t xml:space="preserve">Salida del aeropuerto </w:t>
      </w:r>
      <w:r w:rsidR="002D3E7D" w:rsidRPr="00443D12">
        <w:rPr>
          <w:sz w:val="18"/>
          <w:szCs w:val="18"/>
        </w:rPr>
        <w:t>internacional</w:t>
      </w:r>
      <w:r w:rsidRPr="00443D12">
        <w:rPr>
          <w:sz w:val="18"/>
          <w:szCs w:val="18"/>
        </w:rPr>
        <w:t xml:space="preserve"> de </w:t>
      </w:r>
      <w:proofErr w:type="spellStart"/>
      <w:r w:rsidRPr="00443D12">
        <w:rPr>
          <w:sz w:val="18"/>
          <w:szCs w:val="18"/>
        </w:rPr>
        <w:t>Ezeiza</w:t>
      </w:r>
      <w:proofErr w:type="spellEnd"/>
      <w:r w:rsidR="002D3E7D" w:rsidRPr="00443D12">
        <w:rPr>
          <w:sz w:val="18"/>
          <w:szCs w:val="18"/>
        </w:rPr>
        <w:t xml:space="preserve"> con destino final Tel Aviv, vía </w:t>
      </w:r>
      <w:r w:rsidR="00D33C24" w:rsidRPr="00443D12">
        <w:rPr>
          <w:sz w:val="18"/>
          <w:szCs w:val="18"/>
        </w:rPr>
        <w:t>E</w:t>
      </w:r>
      <w:r w:rsidR="00E07D3C">
        <w:rPr>
          <w:sz w:val="18"/>
          <w:szCs w:val="18"/>
        </w:rPr>
        <w:t>uropa</w:t>
      </w:r>
      <w:r w:rsidR="002D3E7D" w:rsidRPr="00443D12">
        <w:rPr>
          <w:sz w:val="18"/>
          <w:szCs w:val="18"/>
        </w:rPr>
        <w:t>.</w:t>
      </w:r>
    </w:p>
    <w:p w:rsidR="00A91991" w:rsidRPr="00443D12" w:rsidRDefault="00536318" w:rsidP="00443D12">
      <w:pPr>
        <w:spacing w:after="0" w:line="240" w:lineRule="auto"/>
        <w:jc w:val="both"/>
        <w:rPr>
          <w:b/>
          <w:sz w:val="18"/>
          <w:szCs w:val="18"/>
          <w:u w:val="single"/>
        </w:rPr>
      </w:pPr>
      <w:r w:rsidRPr="00443D12">
        <w:rPr>
          <w:b/>
          <w:sz w:val="18"/>
          <w:szCs w:val="18"/>
          <w:u w:val="single"/>
        </w:rPr>
        <w:t xml:space="preserve">LUN </w:t>
      </w:r>
      <w:r w:rsidR="00E07D3C">
        <w:rPr>
          <w:b/>
          <w:sz w:val="18"/>
          <w:szCs w:val="18"/>
          <w:u w:val="single"/>
        </w:rPr>
        <w:t>02 MAYO</w:t>
      </w:r>
      <w:r w:rsidR="00A91991" w:rsidRPr="00443D12">
        <w:rPr>
          <w:b/>
          <w:sz w:val="18"/>
          <w:szCs w:val="18"/>
          <w:u w:val="single"/>
        </w:rPr>
        <w:t xml:space="preserve">: </w:t>
      </w:r>
      <w:r w:rsidR="00D33C24" w:rsidRPr="00443D12">
        <w:rPr>
          <w:b/>
          <w:sz w:val="18"/>
          <w:szCs w:val="18"/>
          <w:u w:val="single"/>
        </w:rPr>
        <w:t>E</w:t>
      </w:r>
      <w:r w:rsidR="00E07D3C">
        <w:rPr>
          <w:b/>
          <w:sz w:val="18"/>
          <w:szCs w:val="18"/>
          <w:u w:val="single"/>
        </w:rPr>
        <w:t>UROPA – TEL AVIV</w:t>
      </w:r>
    </w:p>
    <w:p w:rsidR="00D33C24" w:rsidRPr="00443D12" w:rsidRDefault="00E07D3C" w:rsidP="00443D12">
      <w:pPr>
        <w:spacing w:after="0" w:line="240" w:lineRule="auto"/>
        <w:jc w:val="both"/>
        <w:rPr>
          <w:sz w:val="18"/>
          <w:szCs w:val="18"/>
        </w:rPr>
      </w:pPr>
      <w:r>
        <w:rPr>
          <w:sz w:val="18"/>
          <w:szCs w:val="18"/>
        </w:rPr>
        <w:t xml:space="preserve">Conexión en Europa hacia Tel Aviv. </w:t>
      </w:r>
      <w:r w:rsidRPr="00443D12">
        <w:rPr>
          <w:sz w:val="18"/>
          <w:szCs w:val="18"/>
        </w:rPr>
        <w:t xml:space="preserve">Llegada al aeropuerto internacional Ben </w:t>
      </w:r>
      <w:proofErr w:type="spellStart"/>
      <w:r w:rsidRPr="00443D12">
        <w:rPr>
          <w:sz w:val="18"/>
          <w:szCs w:val="18"/>
        </w:rPr>
        <w:t>Gurion</w:t>
      </w:r>
      <w:proofErr w:type="spellEnd"/>
      <w:r w:rsidRPr="00443D12">
        <w:rPr>
          <w:sz w:val="18"/>
          <w:szCs w:val="18"/>
        </w:rPr>
        <w:t>. Recepción y traslado al hotel.</w:t>
      </w:r>
      <w:r>
        <w:rPr>
          <w:sz w:val="18"/>
          <w:szCs w:val="18"/>
        </w:rPr>
        <w:t xml:space="preserve"> Alojamiento.</w:t>
      </w:r>
    </w:p>
    <w:p w:rsidR="00A91991" w:rsidRPr="00443D12" w:rsidRDefault="00E07D3C" w:rsidP="00443D12">
      <w:pPr>
        <w:spacing w:after="0" w:line="240" w:lineRule="auto"/>
        <w:jc w:val="both"/>
        <w:rPr>
          <w:b/>
          <w:sz w:val="18"/>
          <w:szCs w:val="18"/>
          <w:u w:val="single"/>
        </w:rPr>
      </w:pPr>
      <w:r>
        <w:rPr>
          <w:b/>
          <w:sz w:val="18"/>
          <w:szCs w:val="18"/>
          <w:u w:val="single"/>
        </w:rPr>
        <w:t>MAR 0</w:t>
      </w:r>
      <w:r w:rsidR="00A91991" w:rsidRPr="00443D12">
        <w:rPr>
          <w:b/>
          <w:sz w:val="18"/>
          <w:szCs w:val="18"/>
          <w:u w:val="single"/>
        </w:rPr>
        <w:t xml:space="preserve">3 </w:t>
      </w:r>
      <w:r>
        <w:rPr>
          <w:b/>
          <w:sz w:val="18"/>
          <w:szCs w:val="18"/>
          <w:u w:val="single"/>
        </w:rPr>
        <w:t>MAYO</w:t>
      </w:r>
      <w:r w:rsidR="00A91991" w:rsidRPr="00443D12">
        <w:rPr>
          <w:b/>
          <w:sz w:val="18"/>
          <w:szCs w:val="18"/>
          <w:u w:val="single"/>
        </w:rPr>
        <w:t xml:space="preserve">: TEL AVIV – </w:t>
      </w:r>
      <w:r>
        <w:rPr>
          <w:b/>
          <w:sz w:val="18"/>
          <w:szCs w:val="18"/>
          <w:u w:val="single"/>
        </w:rPr>
        <w:t>CESAREA –</w:t>
      </w:r>
      <w:r w:rsidR="00CE4097">
        <w:rPr>
          <w:b/>
          <w:sz w:val="18"/>
          <w:szCs w:val="18"/>
          <w:u w:val="single"/>
        </w:rPr>
        <w:t xml:space="preserve"> </w:t>
      </w:r>
      <w:r w:rsidR="00A91991" w:rsidRPr="00443D12">
        <w:rPr>
          <w:b/>
          <w:sz w:val="18"/>
          <w:szCs w:val="18"/>
          <w:u w:val="single"/>
        </w:rPr>
        <w:t>HAIFA</w:t>
      </w:r>
      <w:r w:rsidR="00CE4097">
        <w:rPr>
          <w:b/>
          <w:sz w:val="18"/>
          <w:szCs w:val="18"/>
          <w:u w:val="single"/>
        </w:rPr>
        <w:t xml:space="preserve"> - JERUSALEN</w:t>
      </w:r>
    </w:p>
    <w:p w:rsidR="00DC2A42" w:rsidRDefault="00536318" w:rsidP="00443D12">
      <w:pPr>
        <w:spacing w:after="0" w:line="240" w:lineRule="auto"/>
        <w:jc w:val="both"/>
        <w:rPr>
          <w:sz w:val="18"/>
          <w:szCs w:val="18"/>
        </w:rPr>
      </w:pPr>
      <w:r w:rsidRPr="00443D12">
        <w:rPr>
          <w:sz w:val="18"/>
          <w:szCs w:val="18"/>
        </w:rPr>
        <w:t xml:space="preserve">Desayuno. </w:t>
      </w:r>
      <w:r w:rsidR="00CE4097">
        <w:rPr>
          <w:sz w:val="18"/>
          <w:szCs w:val="18"/>
        </w:rPr>
        <w:t xml:space="preserve">Salida del hotel a las 10.30 am con las valijas. </w:t>
      </w:r>
      <w:r w:rsidRPr="00443D12">
        <w:rPr>
          <w:sz w:val="18"/>
          <w:szCs w:val="18"/>
        </w:rPr>
        <w:t xml:space="preserve">Recorrido por las calles principales de Tel Aviv: </w:t>
      </w:r>
      <w:proofErr w:type="spellStart"/>
      <w:r w:rsidRPr="00443D12">
        <w:rPr>
          <w:sz w:val="18"/>
          <w:szCs w:val="18"/>
        </w:rPr>
        <w:t>Hayarkon</w:t>
      </w:r>
      <w:proofErr w:type="spellEnd"/>
      <w:r w:rsidRPr="00443D12">
        <w:rPr>
          <w:sz w:val="18"/>
          <w:szCs w:val="18"/>
        </w:rPr>
        <w:t xml:space="preserve">, Ben </w:t>
      </w:r>
      <w:proofErr w:type="spellStart"/>
      <w:r w:rsidRPr="00443D12">
        <w:rPr>
          <w:sz w:val="18"/>
          <w:szCs w:val="18"/>
        </w:rPr>
        <w:t>Yehuda</w:t>
      </w:r>
      <w:proofErr w:type="spellEnd"/>
      <w:r w:rsidRPr="00443D12">
        <w:rPr>
          <w:sz w:val="18"/>
          <w:szCs w:val="18"/>
        </w:rPr>
        <w:t xml:space="preserve"> y </w:t>
      </w:r>
      <w:proofErr w:type="spellStart"/>
      <w:r w:rsidRPr="00443D12">
        <w:rPr>
          <w:sz w:val="18"/>
          <w:szCs w:val="18"/>
        </w:rPr>
        <w:t>Dizengoff</w:t>
      </w:r>
      <w:proofErr w:type="spellEnd"/>
      <w:r w:rsidRPr="00443D12">
        <w:rPr>
          <w:sz w:val="18"/>
          <w:szCs w:val="18"/>
        </w:rPr>
        <w:t xml:space="preserve"> entre otras. Arribo a </w:t>
      </w:r>
      <w:proofErr w:type="spellStart"/>
      <w:r w:rsidRPr="00443D12">
        <w:rPr>
          <w:sz w:val="18"/>
          <w:szCs w:val="18"/>
        </w:rPr>
        <w:t>laffo</w:t>
      </w:r>
      <w:proofErr w:type="spellEnd"/>
      <w:r w:rsidRPr="00443D12">
        <w:rPr>
          <w:sz w:val="18"/>
          <w:szCs w:val="18"/>
        </w:rPr>
        <w:t xml:space="preserve">, antigua ciudad amurallada y puerto antiguo de Tel Aviv. Recorrido por su mercado de artistas, sus lugares más importantes y el mirador sobre la ciudad de Tel Aviv. A continuación iremos a la plaza </w:t>
      </w:r>
      <w:proofErr w:type="spellStart"/>
      <w:r w:rsidRPr="00443D12">
        <w:rPr>
          <w:sz w:val="18"/>
          <w:szCs w:val="18"/>
        </w:rPr>
        <w:t>Rabin</w:t>
      </w:r>
      <w:proofErr w:type="spellEnd"/>
      <w:r w:rsidRPr="00443D12">
        <w:rPr>
          <w:sz w:val="18"/>
          <w:szCs w:val="18"/>
        </w:rPr>
        <w:t xml:space="preserve"> para rendir un homenaje a quien fuera el Primer Ministro del Estado de Is</w:t>
      </w:r>
      <w:r w:rsidR="00DC2A42">
        <w:rPr>
          <w:sz w:val="18"/>
          <w:szCs w:val="18"/>
        </w:rPr>
        <w:t>rael, asesinado en el año 1995.</w:t>
      </w:r>
    </w:p>
    <w:p w:rsidR="00AA27E0" w:rsidRDefault="00E12E7B" w:rsidP="00443D12">
      <w:pPr>
        <w:spacing w:after="0" w:line="240" w:lineRule="auto"/>
        <w:jc w:val="both"/>
        <w:rPr>
          <w:sz w:val="18"/>
          <w:szCs w:val="18"/>
        </w:rPr>
      </w:pPr>
      <w:r w:rsidRPr="00E12E7B">
        <w:rPr>
          <w:sz w:val="18"/>
          <w:szCs w:val="18"/>
        </w:rPr>
        <w:t xml:space="preserve">Salida hacia </w:t>
      </w:r>
      <w:proofErr w:type="spellStart"/>
      <w:r w:rsidRPr="00E12E7B">
        <w:rPr>
          <w:sz w:val="18"/>
          <w:szCs w:val="18"/>
        </w:rPr>
        <w:t>Cesarea</w:t>
      </w:r>
      <w:proofErr w:type="spellEnd"/>
      <w:r w:rsidRPr="00E12E7B">
        <w:rPr>
          <w:sz w:val="18"/>
          <w:szCs w:val="18"/>
        </w:rPr>
        <w:t xml:space="preserve"> por el camino de la costa, visitando la antigua capital romana, su teatro, su hipódromo, su puerto y las fortificacio</w:t>
      </w:r>
      <w:r>
        <w:rPr>
          <w:sz w:val="18"/>
          <w:szCs w:val="18"/>
        </w:rPr>
        <w:t>n</w:t>
      </w:r>
      <w:r w:rsidR="00AA27E0">
        <w:rPr>
          <w:sz w:val="18"/>
          <w:szCs w:val="18"/>
        </w:rPr>
        <w:t>es de la época de los cruzados.</w:t>
      </w:r>
    </w:p>
    <w:p w:rsidR="0066774E" w:rsidRDefault="00536318" w:rsidP="00443D12">
      <w:pPr>
        <w:spacing w:after="0" w:line="240" w:lineRule="auto"/>
        <w:jc w:val="both"/>
        <w:rPr>
          <w:sz w:val="18"/>
          <w:szCs w:val="18"/>
        </w:rPr>
      </w:pPr>
      <w:r w:rsidRPr="00443D12">
        <w:rPr>
          <w:sz w:val="18"/>
          <w:szCs w:val="18"/>
        </w:rPr>
        <w:t xml:space="preserve">Continuación hacia Haifa, Visita al Monte Carmel donde disfrutaremos de una hermosa vista de la Bahía, el silo, el puerto, el hospital </w:t>
      </w:r>
      <w:proofErr w:type="spellStart"/>
      <w:r w:rsidRPr="00443D12">
        <w:rPr>
          <w:sz w:val="18"/>
          <w:szCs w:val="18"/>
        </w:rPr>
        <w:t>Rambam</w:t>
      </w:r>
      <w:proofErr w:type="spellEnd"/>
      <w:r w:rsidRPr="00443D12">
        <w:rPr>
          <w:sz w:val="18"/>
          <w:szCs w:val="18"/>
        </w:rPr>
        <w:t xml:space="preserve">, el estadio de futbol </w:t>
      </w:r>
      <w:proofErr w:type="spellStart"/>
      <w:r w:rsidRPr="00443D12">
        <w:rPr>
          <w:sz w:val="18"/>
          <w:szCs w:val="18"/>
        </w:rPr>
        <w:t>Macabi</w:t>
      </w:r>
      <w:proofErr w:type="spellEnd"/>
      <w:r w:rsidRPr="00443D12">
        <w:rPr>
          <w:sz w:val="18"/>
          <w:szCs w:val="18"/>
        </w:rPr>
        <w:t xml:space="preserve"> Haifa, el Templo </w:t>
      </w:r>
      <w:proofErr w:type="spellStart"/>
      <w:r w:rsidRPr="00443D12">
        <w:rPr>
          <w:sz w:val="18"/>
          <w:szCs w:val="18"/>
        </w:rPr>
        <w:t>Bahai</w:t>
      </w:r>
      <w:proofErr w:type="spellEnd"/>
      <w:r w:rsidRPr="00443D12">
        <w:rPr>
          <w:sz w:val="18"/>
          <w:szCs w:val="18"/>
        </w:rPr>
        <w:t xml:space="preserve"> y los espectaculares jardines </w:t>
      </w:r>
      <w:r w:rsidR="0066774E" w:rsidRPr="00443D12">
        <w:rPr>
          <w:sz w:val="18"/>
          <w:szCs w:val="18"/>
        </w:rPr>
        <w:t>persas. C</w:t>
      </w:r>
      <w:r w:rsidR="00E12E7B">
        <w:rPr>
          <w:sz w:val="18"/>
          <w:szCs w:val="18"/>
        </w:rPr>
        <w:t>ontinuación a Jerusalén</w:t>
      </w:r>
      <w:r w:rsidR="0066774E" w:rsidRPr="00443D12">
        <w:rPr>
          <w:sz w:val="18"/>
          <w:szCs w:val="18"/>
        </w:rPr>
        <w:t xml:space="preserve">, llegada </w:t>
      </w:r>
      <w:r w:rsidR="00CE4097">
        <w:rPr>
          <w:sz w:val="18"/>
          <w:szCs w:val="18"/>
        </w:rPr>
        <w:t xml:space="preserve">al hotel </w:t>
      </w:r>
      <w:r w:rsidR="0066774E" w:rsidRPr="00443D12">
        <w:rPr>
          <w:sz w:val="18"/>
          <w:szCs w:val="18"/>
        </w:rPr>
        <w:t>cena y alojamiento.</w:t>
      </w:r>
    </w:p>
    <w:p w:rsidR="00523FBA" w:rsidRPr="00523FBA" w:rsidRDefault="00523FBA" w:rsidP="00523FBA">
      <w:pPr>
        <w:pStyle w:val="Sinespaciado"/>
        <w:jc w:val="both"/>
        <w:rPr>
          <w:b/>
          <w:sz w:val="18"/>
          <w:szCs w:val="18"/>
        </w:rPr>
      </w:pPr>
      <w:r w:rsidRPr="003836E5">
        <w:rPr>
          <w:b/>
          <w:sz w:val="18"/>
          <w:szCs w:val="18"/>
        </w:rPr>
        <w:t>INICIO DE IOM HAZICARON, DÍA DE RECORDACIÓN DE LOS CAÍDOS DEL ESTADO DE ISRAEL, DUELO NACIONAL</w:t>
      </w:r>
      <w:r>
        <w:rPr>
          <w:b/>
          <w:sz w:val="18"/>
          <w:szCs w:val="18"/>
        </w:rPr>
        <w:t>.</w:t>
      </w:r>
    </w:p>
    <w:p w:rsidR="00C771F3" w:rsidRDefault="00CE4097" w:rsidP="00C771F3">
      <w:pPr>
        <w:pStyle w:val="Sinespaciado"/>
        <w:jc w:val="both"/>
        <w:rPr>
          <w:b/>
          <w:sz w:val="18"/>
          <w:szCs w:val="18"/>
          <w:u w:val="single"/>
        </w:rPr>
      </w:pPr>
      <w:r>
        <w:rPr>
          <w:b/>
          <w:sz w:val="18"/>
          <w:szCs w:val="18"/>
          <w:u w:val="single"/>
        </w:rPr>
        <w:t>MIE 0</w:t>
      </w:r>
      <w:r w:rsidR="0066774E" w:rsidRPr="00443D12">
        <w:rPr>
          <w:b/>
          <w:sz w:val="18"/>
          <w:szCs w:val="18"/>
          <w:u w:val="single"/>
        </w:rPr>
        <w:t xml:space="preserve">4 </w:t>
      </w:r>
      <w:r>
        <w:rPr>
          <w:b/>
          <w:sz w:val="18"/>
          <w:szCs w:val="18"/>
          <w:u w:val="single"/>
        </w:rPr>
        <w:t>MAYO</w:t>
      </w:r>
      <w:r w:rsidR="0066774E" w:rsidRPr="00443D12">
        <w:rPr>
          <w:b/>
          <w:sz w:val="18"/>
          <w:szCs w:val="18"/>
          <w:u w:val="single"/>
        </w:rPr>
        <w:t xml:space="preserve">: </w:t>
      </w:r>
      <w:r w:rsidR="00C771F3" w:rsidRPr="00443D12">
        <w:rPr>
          <w:b/>
          <w:sz w:val="18"/>
          <w:szCs w:val="18"/>
          <w:u w:val="single"/>
        </w:rPr>
        <w:t xml:space="preserve">JERUSALEN CIUDAD ANTIGUA – MURO DE LOS LAMENTOS – TUNELES – </w:t>
      </w:r>
      <w:r w:rsidR="00C771F3">
        <w:rPr>
          <w:b/>
          <w:sz w:val="18"/>
          <w:szCs w:val="18"/>
          <w:u w:val="single"/>
        </w:rPr>
        <w:t>TUMBA DEL REY DAVID</w:t>
      </w:r>
    </w:p>
    <w:p w:rsidR="00C771F3" w:rsidRDefault="00C771F3" w:rsidP="00C771F3">
      <w:pPr>
        <w:pStyle w:val="Sinespaciado"/>
        <w:jc w:val="both"/>
        <w:rPr>
          <w:sz w:val="18"/>
          <w:szCs w:val="18"/>
        </w:rPr>
      </w:pPr>
      <w:r w:rsidRPr="00443D12">
        <w:rPr>
          <w:sz w:val="18"/>
          <w:szCs w:val="18"/>
        </w:rPr>
        <w:t xml:space="preserve">Desayuno. Salida hacia el Monte de los Olivos donde tendremos la vista más bonita de Jerusalén Antigua y Moderna, y donde realizaremos un </w:t>
      </w:r>
      <w:proofErr w:type="spellStart"/>
      <w:r w:rsidRPr="00443D12">
        <w:rPr>
          <w:sz w:val="18"/>
          <w:szCs w:val="18"/>
        </w:rPr>
        <w:t>Shejeianu</w:t>
      </w:r>
      <w:proofErr w:type="spellEnd"/>
      <w:r w:rsidRPr="00443D12">
        <w:rPr>
          <w:sz w:val="18"/>
          <w:szCs w:val="18"/>
        </w:rPr>
        <w:t xml:space="preserve">, un brindis por la vida en agradecimiento a Dios </w:t>
      </w:r>
      <w:r>
        <w:rPr>
          <w:sz w:val="18"/>
          <w:szCs w:val="18"/>
        </w:rPr>
        <w:t>por encontrarnos en Jerusalén.</w:t>
      </w:r>
    </w:p>
    <w:p w:rsidR="00523FBA" w:rsidRDefault="00C771F3" w:rsidP="00C771F3">
      <w:pPr>
        <w:pStyle w:val="Sinespaciado"/>
        <w:jc w:val="both"/>
        <w:rPr>
          <w:sz w:val="18"/>
          <w:szCs w:val="18"/>
        </w:rPr>
      </w:pPr>
      <w:r>
        <w:rPr>
          <w:sz w:val="18"/>
          <w:szCs w:val="18"/>
        </w:rPr>
        <w:t>A continuación vis</w:t>
      </w:r>
      <w:r w:rsidRPr="00D66E24">
        <w:rPr>
          <w:sz w:val="18"/>
          <w:szCs w:val="18"/>
        </w:rPr>
        <w:t xml:space="preserve">itaremos la ciudad antigua de Jerusalén </w:t>
      </w:r>
      <w:r>
        <w:rPr>
          <w:sz w:val="18"/>
          <w:szCs w:val="18"/>
        </w:rPr>
        <w:t xml:space="preserve">y ascenderemos al barrio árabe. </w:t>
      </w:r>
      <w:r w:rsidRPr="00D66E24">
        <w:rPr>
          <w:sz w:val="18"/>
          <w:szCs w:val="18"/>
        </w:rPr>
        <w:t>De ser posible por cuestiones de seguridad</w:t>
      </w:r>
      <w:r>
        <w:rPr>
          <w:sz w:val="18"/>
          <w:szCs w:val="18"/>
        </w:rPr>
        <w:t xml:space="preserve"> y si las autoridades lo permiten</w:t>
      </w:r>
      <w:r w:rsidRPr="00D66E24">
        <w:rPr>
          <w:sz w:val="18"/>
          <w:szCs w:val="18"/>
        </w:rPr>
        <w:t xml:space="preserve"> se visitara la zona de las Mezquitas y el mirador del Monte de los Olivos</w:t>
      </w:r>
      <w:r>
        <w:rPr>
          <w:sz w:val="18"/>
          <w:szCs w:val="18"/>
        </w:rPr>
        <w:t xml:space="preserve">. </w:t>
      </w:r>
    </w:p>
    <w:p w:rsidR="00C771F3" w:rsidRDefault="00C771F3" w:rsidP="00C771F3">
      <w:pPr>
        <w:pStyle w:val="Sinespaciado"/>
        <w:jc w:val="both"/>
        <w:rPr>
          <w:sz w:val="18"/>
          <w:szCs w:val="18"/>
        </w:rPr>
      </w:pPr>
      <w:r w:rsidRPr="00D66E24">
        <w:rPr>
          <w:sz w:val="18"/>
          <w:szCs w:val="18"/>
        </w:rPr>
        <w:t xml:space="preserve">A las 11 horas cuando suena la sirena, participaremos </w:t>
      </w:r>
      <w:r w:rsidR="00523FBA">
        <w:rPr>
          <w:sz w:val="18"/>
          <w:szCs w:val="18"/>
        </w:rPr>
        <w:t xml:space="preserve">en el KOTEL Muro de los lamentos, el lugar más sagrado para el pueblo judío, </w:t>
      </w:r>
      <w:r w:rsidRPr="00D66E24">
        <w:rPr>
          <w:sz w:val="18"/>
          <w:szCs w:val="18"/>
        </w:rPr>
        <w:t>de la ceremonia por la recordación de los caídos junto a la llama eterna y la bandera a me</w:t>
      </w:r>
      <w:r>
        <w:rPr>
          <w:sz w:val="18"/>
          <w:szCs w:val="18"/>
        </w:rPr>
        <w:t xml:space="preserve">dia asta del Estado de Israel. </w:t>
      </w:r>
      <w:r w:rsidR="00523FBA">
        <w:rPr>
          <w:sz w:val="18"/>
          <w:szCs w:val="18"/>
        </w:rPr>
        <w:t xml:space="preserve">Tiempo para estar en </w:t>
      </w:r>
      <w:r w:rsidRPr="00443D12">
        <w:rPr>
          <w:sz w:val="18"/>
          <w:szCs w:val="18"/>
        </w:rPr>
        <w:t>el Muro de los Lamentos,</w:t>
      </w:r>
      <w:r w:rsidR="00523FBA">
        <w:rPr>
          <w:sz w:val="18"/>
          <w:szCs w:val="18"/>
        </w:rPr>
        <w:t xml:space="preserve"> para tocar sus murallas, hacer pedidos o dejar los papelitos con los deseos de cada uno de todas las religiones. </w:t>
      </w:r>
      <w:r w:rsidR="00523FBA" w:rsidRPr="00443D12">
        <w:rPr>
          <w:sz w:val="18"/>
          <w:szCs w:val="18"/>
        </w:rPr>
        <w:t>RECORRIDA POR LOS TÚNELES DEL MURO</w:t>
      </w:r>
      <w:r w:rsidR="00523FBA">
        <w:rPr>
          <w:sz w:val="18"/>
          <w:szCs w:val="18"/>
        </w:rPr>
        <w:t xml:space="preserve"> DE LOS LAMENTOS</w:t>
      </w:r>
      <w:r w:rsidRPr="00443D12">
        <w:rPr>
          <w:sz w:val="18"/>
          <w:szCs w:val="18"/>
        </w:rPr>
        <w:t>, de dos mil años de antigüedad, y construidos por órdenes del rey Herodes (día y hora a definir), caminaremos por las mismas calles que él construyera hace dos mil años.</w:t>
      </w:r>
      <w:r>
        <w:rPr>
          <w:sz w:val="18"/>
          <w:szCs w:val="18"/>
        </w:rPr>
        <w:t xml:space="preserve"> </w:t>
      </w:r>
      <w:r w:rsidRPr="005E6C8B">
        <w:rPr>
          <w:sz w:val="18"/>
          <w:szCs w:val="18"/>
        </w:rPr>
        <w:t>Visitaremos las catorce estaciones del calvario de Jesús a través de la Vía Dolorosa y llegaremos al</w:t>
      </w:r>
      <w:r w:rsidR="00523FBA">
        <w:rPr>
          <w:sz w:val="18"/>
          <w:szCs w:val="18"/>
        </w:rPr>
        <w:t xml:space="preserve"> santo sepulcro. Ascenderemos al monte </w:t>
      </w:r>
      <w:r w:rsidR="00EA2DFA">
        <w:rPr>
          <w:sz w:val="18"/>
          <w:szCs w:val="18"/>
        </w:rPr>
        <w:t>Gólgota</w:t>
      </w:r>
      <w:r w:rsidR="00523FBA">
        <w:rPr>
          <w:sz w:val="18"/>
          <w:szCs w:val="18"/>
        </w:rPr>
        <w:t xml:space="preserve"> </w:t>
      </w:r>
      <w:r w:rsidR="00523FBA">
        <w:rPr>
          <w:sz w:val="18"/>
          <w:szCs w:val="18"/>
        </w:rPr>
        <w:lastRenderedPageBreak/>
        <w:t>y luego d</w:t>
      </w:r>
      <w:r w:rsidRPr="005E6C8B">
        <w:rPr>
          <w:sz w:val="18"/>
          <w:szCs w:val="18"/>
        </w:rPr>
        <w:t>escenderemos luego a</w:t>
      </w:r>
      <w:r w:rsidR="00523FBA">
        <w:rPr>
          <w:sz w:val="18"/>
          <w:szCs w:val="18"/>
        </w:rPr>
        <w:t>l sitio</w:t>
      </w:r>
      <w:r w:rsidRPr="005E6C8B">
        <w:rPr>
          <w:sz w:val="18"/>
          <w:szCs w:val="18"/>
        </w:rPr>
        <w:t xml:space="preserve"> en el que se encuentra la piedra donde su cuerpo fue lavado y por último al lugar de su entierro, en donde resucit</w:t>
      </w:r>
      <w:r w:rsidR="00523FBA">
        <w:rPr>
          <w:sz w:val="18"/>
          <w:szCs w:val="18"/>
        </w:rPr>
        <w:t>ó a los tres días de su muerte.</w:t>
      </w:r>
    </w:p>
    <w:p w:rsidR="00C771F3" w:rsidRPr="00443D12" w:rsidRDefault="00C771F3" w:rsidP="00C771F3">
      <w:pPr>
        <w:pStyle w:val="Sinespaciado"/>
        <w:jc w:val="both"/>
        <w:rPr>
          <w:sz w:val="18"/>
          <w:szCs w:val="18"/>
          <w:lang w:eastAsia="es-AR"/>
        </w:rPr>
      </w:pPr>
      <w:r w:rsidRPr="00D66E24">
        <w:rPr>
          <w:sz w:val="18"/>
          <w:szCs w:val="18"/>
        </w:rPr>
        <w:t xml:space="preserve">Continuación hacia el </w:t>
      </w:r>
      <w:r w:rsidR="00523FBA" w:rsidRPr="00D66E24">
        <w:rPr>
          <w:sz w:val="18"/>
          <w:szCs w:val="18"/>
        </w:rPr>
        <w:t>MONTE SION</w:t>
      </w:r>
      <w:r w:rsidRPr="00D66E24">
        <w:rPr>
          <w:sz w:val="18"/>
          <w:szCs w:val="18"/>
        </w:rPr>
        <w:t xml:space="preserve">. Conoceremos la tumba del </w:t>
      </w:r>
      <w:r w:rsidR="00523FBA" w:rsidRPr="00D66E24">
        <w:rPr>
          <w:sz w:val="18"/>
          <w:szCs w:val="18"/>
        </w:rPr>
        <w:t>REY DAVID</w:t>
      </w:r>
      <w:r w:rsidRPr="00D66E24">
        <w:rPr>
          <w:sz w:val="18"/>
          <w:szCs w:val="18"/>
        </w:rPr>
        <w:t>, el rey más grande de Israel, quien escribió los salmos y designo a Jerusalén como capital de LAS TRIBUS DE Israel (se pueden dejar papelitos con mensajes y oraciones en la tumba).</w:t>
      </w:r>
      <w:r>
        <w:rPr>
          <w:sz w:val="18"/>
          <w:szCs w:val="18"/>
        </w:rPr>
        <w:t xml:space="preserve"> </w:t>
      </w:r>
      <w:r w:rsidRPr="00D66E24">
        <w:rPr>
          <w:sz w:val="18"/>
          <w:szCs w:val="18"/>
        </w:rPr>
        <w:t xml:space="preserve">Visitaremos el </w:t>
      </w:r>
      <w:r w:rsidR="00523FBA" w:rsidRPr="00D66E24">
        <w:rPr>
          <w:sz w:val="18"/>
          <w:szCs w:val="18"/>
        </w:rPr>
        <w:t>CENÁC</w:t>
      </w:r>
      <w:r w:rsidR="00523FBA">
        <w:rPr>
          <w:sz w:val="18"/>
          <w:szCs w:val="18"/>
        </w:rPr>
        <w:t>ULO</w:t>
      </w:r>
      <w:r>
        <w:rPr>
          <w:sz w:val="18"/>
          <w:szCs w:val="18"/>
        </w:rPr>
        <w:t>, la sala</w:t>
      </w:r>
      <w:r w:rsidR="00523FBA">
        <w:rPr>
          <w:sz w:val="18"/>
          <w:szCs w:val="18"/>
        </w:rPr>
        <w:t xml:space="preserve"> en donde Jesús tuvo </w:t>
      </w:r>
      <w:r>
        <w:rPr>
          <w:sz w:val="18"/>
          <w:szCs w:val="18"/>
        </w:rPr>
        <w:t>la última cena</w:t>
      </w:r>
      <w:r w:rsidR="00523FBA">
        <w:rPr>
          <w:sz w:val="18"/>
          <w:szCs w:val="18"/>
        </w:rPr>
        <w:t xml:space="preserve"> con sus discípulos</w:t>
      </w:r>
      <w:r>
        <w:rPr>
          <w:sz w:val="18"/>
          <w:szCs w:val="18"/>
        </w:rPr>
        <w:t xml:space="preserve">. Regreso al hotel, cena. </w:t>
      </w:r>
      <w:r w:rsidRPr="00443D12">
        <w:rPr>
          <w:sz w:val="18"/>
          <w:szCs w:val="18"/>
        </w:rPr>
        <w:t xml:space="preserve"> </w:t>
      </w:r>
    </w:p>
    <w:p w:rsidR="00C771F3" w:rsidRPr="005E6C8B" w:rsidRDefault="00C771F3" w:rsidP="00C771F3">
      <w:pPr>
        <w:pStyle w:val="Sinespaciado"/>
        <w:jc w:val="both"/>
        <w:rPr>
          <w:b/>
          <w:sz w:val="18"/>
          <w:szCs w:val="18"/>
          <w:u w:val="single"/>
        </w:rPr>
      </w:pPr>
      <w:r>
        <w:rPr>
          <w:b/>
          <w:sz w:val="18"/>
          <w:szCs w:val="18"/>
          <w:u w:val="single"/>
        </w:rPr>
        <w:t>**DIA DE LA INDEPENDENCIA DEL ESTADO DE ISRAEL** (FIN DEL DUELO)</w:t>
      </w:r>
    </w:p>
    <w:p w:rsidR="00C771F3" w:rsidRDefault="00C771F3" w:rsidP="00C771F3">
      <w:pPr>
        <w:pStyle w:val="Sinespaciado"/>
        <w:jc w:val="both"/>
        <w:rPr>
          <w:b/>
          <w:sz w:val="18"/>
          <w:szCs w:val="18"/>
          <w:u w:val="single"/>
        </w:rPr>
      </w:pPr>
      <w:r w:rsidRPr="00443D12">
        <w:rPr>
          <w:sz w:val="18"/>
          <w:szCs w:val="18"/>
        </w:rPr>
        <w:t xml:space="preserve">FESTEJOS Y BAILES EN JERUSALEN: </w:t>
      </w:r>
      <w:r>
        <w:rPr>
          <w:sz w:val="18"/>
          <w:szCs w:val="18"/>
        </w:rPr>
        <w:t>Por la noche s</w:t>
      </w:r>
      <w:r w:rsidRPr="00443D12">
        <w:rPr>
          <w:sz w:val="18"/>
          <w:szCs w:val="18"/>
        </w:rPr>
        <w:t>aldremos a festejar el 7</w:t>
      </w:r>
      <w:r>
        <w:rPr>
          <w:sz w:val="18"/>
          <w:szCs w:val="18"/>
        </w:rPr>
        <w:t>4</w:t>
      </w:r>
      <w:r w:rsidRPr="00443D12">
        <w:rPr>
          <w:sz w:val="18"/>
          <w:szCs w:val="18"/>
        </w:rPr>
        <w:t xml:space="preserve"> aniversario del Estado de Israel, participaremos de los festejos en la plaza </w:t>
      </w:r>
      <w:proofErr w:type="spellStart"/>
      <w:r>
        <w:rPr>
          <w:sz w:val="18"/>
          <w:szCs w:val="18"/>
        </w:rPr>
        <w:t>S</w:t>
      </w:r>
      <w:r w:rsidRPr="00443D12">
        <w:rPr>
          <w:sz w:val="18"/>
          <w:szCs w:val="18"/>
        </w:rPr>
        <w:t>afra</w:t>
      </w:r>
      <w:proofErr w:type="spellEnd"/>
      <w:r w:rsidRPr="00443D12">
        <w:rPr>
          <w:sz w:val="18"/>
          <w:szCs w:val="18"/>
        </w:rPr>
        <w:t xml:space="preserve">, plaza central de la municipalidad de Jerusalén, con la participación de los más renombrados artistas y cantores israelíes, donde bailaremos en la plaza junto al pueblo de Israel, a medianoche regreso en bus al hotel. Para los más entusiastas, </w:t>
      </w:r>
      <w:r w:rsidRPr="00103A38">
        <w:rPr>
          <w:sz w:val="18"/>
          <w:szCs w:val="18"/>
        </w:rPr>
        <w:t xml:space="preserve">luego de medianoche caminaremos por Yafo y Ben </w:t>
      </w:r>
      <w:proofErr w:type="spellStart"/>
      <w:r w:rsidRPr="00103A38">
        <w:rPr>
          <w:sz w:val="18"/>
          <w:szCs w:val="18"/>
        </w:rPr>
        <w:t>Yehuda</w:t>
      </w:r>
      <w:proofErr w:type="spellEnd"/>
      <w:r w:rsidRPr="00103A38">
        <w:rPr>
          <w:sz w:val="18"/>
          <w:szCs w:val="18"/>
        </w:rPr>
        <w:t xml:space="preserve"> para participar de la alegría de los bailes populares en l</w:t>
      </w:r>
      <w:r>
        <w:rPr>
          <w:sz w:val="18"/>
          <w:szCs w:val="18"/>
        </w:rPr>
        <w:t xml:space="preserve">as calles de Jerusalén. Regreso </w:t>
      </w:r>
      <w:r w:rsidRPr="00103A38">
        <w:rPr>
          <w:sz w:val="18"/>
          <w:szCs w:val="18"/>
        </w:rPr>
        <w:t>individual al hotel y alojamiento.</w:t>
      </w:r>
    </w:p>
    <w:p w:rsidR="00C771F3" w:rsidRPr="00443D12" w:rsidRDefault="00EB7B81" w:rsidP="00C771F3">
      <w:pPr>
        <w:pStyle w:val="Sinespaciado"/>
        <w:jc w:val="both"/>
        <w:rPr>
          <w:b/>
          <w:sz w:val="18"/>
          <w:szCs w:val="18"/>
          <w:u w:val="single"/>
        </w:rPr>
      </w:pPr>
      <w:r w:rsidRPr="00443D12">
        <w:rPr>
          <w:b/>
          <w:sz w:val="18"/>
          <w:szCs w:val="18"/>
          <w:u w:val="single"/>
        </w:rPr>
        <w:t xml:space="preserve">JUE </w:t>
      </w:r>
      <w:r>
        <w:rPr>
          <w:b/>
          <w:sz w:val="18"/>
          <w:szCs w:val="18"/>
          <w:u w:val="single"/>
        </w:rPr>
        <w:t>0</w:t>
      </w:r>
      <w:r w:rsidRPr="00443D12">
        <w:rPr>
          <w:b/>
          <w:sz w:val="18"/>
          <w:szCs w:val="18"/>
          <w:u w:val="single"/>
        </w:rPr>
        <w:t xml:space="preserve">5 </w:t>
      </w:r>
      <w:r>
        <w:rPr>
          <w:b/>
          <w:sz w:val="18"/>
          <w:szCs w:val="18"/>
          <w:u w:val="single"/>
        </w:rPr>
        <w:t>MAYO</w:t>
      </w:r>
      <w:r w:rsidRPr="00443D12">
        <w:rPr>
          <w:b/>
          <w:sz w:val="18"/>
          <w:szCs w:val="18"/>
          <w:u w:val="single"/>
        </w:rPr>
        <w:t xml:space="preserve">: </w:t>
      </w:r>
      <w:r w:rsidR="00C771F3">
        <w:rPr>
          <w:b/>
          <w:sz w:val="18"/>
          <w:szCs w:val="18"/>
          <w:u w:val="single"/>
        </w:rPr>
        <w:t>IOM HAATZMAUTH – GRAN SINAGOGA – MUSEO DE TANQUES – MUSEU</w:t>
      </w:r>
      <w:r w:rsidR="00C771F3" w:rsidRPr="00443D12">
        <w:rPr>
          <w:b/>
          <w:sz w:val="18"/>
          <w:szCs w:val="18"/>
          <w:u w:val="single"/>
        </w:rPr>
        <w:t>M ISRAEL</w:t>
      </w:r>
    </w:p>
    <w:p w:rsidR="00C771F3" w:rsidRDefault="00C771F3" w:rsidP="00C771F3">
      <w:pPr>
        <w:pStyle w:val="Sinespaciado"/>
        <w:jc w:val="both"/>
        <w:rPr>
          <w:sz w:val="18"/>
          <w:szCs w:val="18"/>
        </w:rPr>
      </w:pPr>
      <w:r w:rsidRPr="00443D12">
        <w:rPr>
          <w:sz w:val="18"/>
          <w:szCs w:val="18"/>
        </w:rPr>
        <w:t xml:space="preserve">Desayuno. </w:t>
      </w:r>
      <w:r>
        <w:rPr>
          <w:sz w:val="18"/>
          <w:szCs w:val="18"/>
        </w:rPr>
        <w:t>Salida para visitar</w:t>
      </w:r>
      <w:r w:rsidRPr="00443D12">
        <w:rPr>
          <w:rFonts w:cs="Calibri"/>
          <w:sz w:val="18"/>
          <w:szCs w:val="18"/>
        </w:rPr>
        <w:t xml:space="preserve"> la gran sinagoga de Jerusalén HEIJAL SHLOMO, para apreciar sus hermosos vitrales y su famosa colección de </w:t>
      </w:r>
      <w:proofErr w:type="spellStart"/>
      <w:r w:rsidRPr="00443D12">
        <w:rPr>
          <w:rFonts w:cs="Calibri"/>
          <w:sz w:val="18"/>
          <w:szCs w:val="18"/>
        </w:rPr>
        <w:t>Mezuzoth</w:t>
      </w:r>
      <w:proofErr w:type="spellEnd"/>
      <w:r w:rsidRPr="00443D12">
        <w:rPr>
          <w:rFonts w:cs="Calibri"/>
          <w:sz w:val="18"/>
          <w:szCs w:val="18"/>
        </w:rPr>
        <w:t xml:space="preserve"> originarios de distintas comunidades judías del mundo</w:t>
      </w:r>
      <w:r>
        <w:rPr>
          <w:rFonts w:cs="Calibri"/>
          <w:sz w:val="18"/>
          <w:szCs w:val="18"/>
        </w:rPr>
        <w:t>.</w:t>
      </w:r>
      <w:r w:rsidRPr="00443D12">
        <w:rPr>
          <w:sz w:val="18"/>
          <w:szCs w:val="18"/>
        </w:rPr>
        <w:t xml:space="preserve"> </w:t>
      </w:r>
    </w:p>
    <w:p w:rsidR="00C771F3" w:rsidRDefault="00C771F3" w:rsidP="00C771F3">
      <w:pPr>
        <w:pStyle w:val="Sinespaciado"/>
        <w:jc w:val="both"/>
        <w:rPr>
          <w:sz w:val="18"/>
          <w:szCs w:val="18"/>
        </w:rPr>
      </w:pPr>
      <w:r w:rsidRPr="00443D12">
        <w:rPr>
          <w:sz w:val="18"/>
          <w:szCs w:val="18"/>
        </w:rPr>
        <w:t xml:space="preserve">Visita al museo de Tanques de </w:t>
      </w:r>
      <w:proofErr w:type="spellStart"/>
      <w:r w:rsidRPr="00443D12">
        <w:rPr>
          <w:sz w:val="18"/>
          <w:szCs w:val="18"/>
        </w:rPr>
        <w:t>Latrun</w:t>
      </w:r>
      <w:proofErr w:type="spellEnd"/>
      <w:r w:rsidRPr="00443D12">
        <w:rPr>
          <w:sz w:val="18"/>
          <w:szCs w:val="18"/>
        </w:rPr>
        <w:t xml:space="preserve">, </w:t>
      </w:r>
      <w:r w:rsidRPr="00817D1E">
        <w:rPr>
          <w:sz w:val="18"/>
          <w:szCs w:val="18"/>
        </w:rPr>
        <w:t>abierta su visita a turista y a ciudadanos del Estado de Israelí. Recorreremos</w:t>
      </w:r>
      <w:r w:rsidRPr="00443D12">
        <w:rPr>
          <w:sz w:val="18"/>
          <w:szCs w:val="18"/>
        </w:rPr>
        <w:t xml:space="preserve"> el museo, el Muro de Honor, las nuevas tecnologías y podremos conversar con los protagonistas. </w:t>
      </w:r>
    </w:p>
    <w:p w:rsidR="00C771F3" w:rsidRDefault="00C771F3" w:rsidP="00C771F3">
      <w:pPr>
        <w:pStyle w:val="Sinespaciado"/>
        <w:jc w:val="both"/>
        <w:rPr>
          <w:rFonts w:cs="Calibri"/>
          <w:sz w:val="18"/>
          <w:szCs w:val="18"/>
        </w:rPr>
      </w:pPr>
      <w:r>
        <w:rPr>
          <w:sz w:val="18"/>
          <w:szCs w:val="18"/>
        </w:rPr>
        <w:t>Regreso a Jerusalén</w:t>
      </w:r>
      <w:r w:rsidRPr="00443D12">
        <w:rPr>
          <w:sz w:val="18"/>
          <w:szCs w:val="18"/>
        </w:rPr>
        <w:t xml:space="preserve"> hacia el </w:t>
      </w:r>
      <w:proofErr w:type="spellStart"/>
      <w:r w:rsidRPr="00443D12">
        <w:rPr>
          <w:sz w:val="18"/>
          <w:szCs w:val="18"/>
        </w:rPr>
        <w:t>Museum</w:t>
      </w:r>
      <w:proofErr w:type="spellEnd"/>
      <w:r w:rsidRPr="00443D12">
        <w:rPr>
          <w:sz w:val="18"/>
          <w:szCs w:val="18"/>
        </w:rPr>
        <w:t xml:space="preserve"> Israel, en donde veremos la maqueta de cómo era Jerusalén en el periodo del segundo templo, en la cual podremos visualizar donde estaba el Muro de los Lamentos y el </w:t>
      </w:r>
      <w:r w:rsidR="00EA2DFA" w:rsidRPr="00443D12">
        <w:rPr>
          <w:sz w:val="18"/>
          <w:szCs w:val="18"/>
        </w:rPr>
        <w:t>Gólgota</w:t>
      </w:r>
      <w:r w:rsidRPr="00443D12">
        <w:rPr>
          <w:sz w:val="18"/>
          <w:szCs w:val="18"/>
        </w:rPr>
        <w:t xml:space="preserve">, y donde podremos apreciar los famosos rollos del Mar Muerto, entre los que se encuentra el libro del Profeta Isaías y el de los hijos de la luz y la oscuridad. </w:t>
      </w:r>
      <w:r w:rsidRPr="00443D12">
        <w:rPr>
          <w:rFonts w:cs="Calibri"/>
          <w:sz w:val="18"/>
          <w:szCs w:val="18"/>
        </w:rPr>
        <w:t xml:space="preserve"> Luego visita </w:t>
      </w:r>
      <w:r>
        <w:rPr>
          <w:rFonts w:cs="Calibri"/>
          <w:sz w:val="18"/>
          <w:szCs w:val="18"/>
        </w:rPr>
        <w:t xml:space="preserve">a </w:t>
      </w:r>
      <w:r w:rsidRPr="00443D12">
        <w:rPr>
          <w:rFonts w:cs="Calibri"/>
          <w:sz w:val="18"/>
          <w:szCs w:val="18"/>
        </w:rPr>
        <w:t>l</w:t>
      </w:r>
      <w:r>
        <w:rPr>
          <w:rFonts w:cs="Calibri"/>
          <w:sz w:val="18"/>
          <w:szCs w:val="18"/>
        </w:rPr>
        <w:t>a</w:t>
      </w:r>
      <w:r w:rsidRPr="00443D12">
        <w:rPr>
          <w:rFonts w:cs="Calibri"/>
          <w:sz w:val="18"/>
          <w:szCs w:val="18"/>
        </w:rPr>
        <w:t xml:space="preserve"> MENORAH, escudo nacional del Estado de Israel, también </w:t>
      </w:r>
      <w:r>
        <w:rPr>
          <w:rFonts w:cs="Calibri"/>
          <w:sz w:val="18"/>
          <w:szCs w:val="18"/>
        </w:rPr>
        <w:t>reconoceremos</w:t>
      </w:r>
      <w:r w:rsidRPr="00443D12">
        <w:rPr>
          <w:rFonts w:cs="Calibri"/>
          <w:sz w:val="18"/>
          <w:szCs w:val="18"/>
        </w:rPr>
        <w:t xml:space="preserve"> el exterior del </w:t>
      </w:r>
      <w:proofErr w:type="spellStart"/>
      <w:r>
        <w:rPr>
          <w:rFonts w:cs="Calibri"/>
          <w:sz w:val="18"/>
          <w:szCs w:val="18"/>
        </w:rPr>
        <w:t>kneset</w:t>
      </w:r>
      <w:proofErr w:type="spellEnd"/>
      <w:r>
        <w:rPr>
          <w:rFonts w:cs="Calibri"/>
          <w:sz w:val="18"/>
          <w:szCs w:val="18"/>
        </w:rPr>
        <w:t xml:space="preserve">, el </w:t>
      </w:r>
      <w:r w:rsidRPr="00443D12">
        <w:rPr>
          <w:rFonts w:cs="Calibri"/>
          <w:sz w:val="18"/>
          <w:szCs w:val="18"/>
        </w:rPr>
        <w:t>P</w:t>
      </w:r>
      <w:r>
        <w:rPr>
          <w:rFonts w:cs="Calibri"/>
          <w:sz w:val="18"/>
          <w:szCs w:val="18"/>
        </w:rPr>
        <w:t xml:space="preserve">arlamento de Israel </w:t>
      </w:r>
      <w:r w:rsidRPr="00443D12">
        <w:rPr>
          <w:rFonts w:cs="Calibri"/>
          <w:sz w:val="18"/>
          <w:szCs w:val="18"/>
        </w:rPr>
        <w:t>que se encuentra enfrente.</w:t>
      </w:r>
      <w:r>
        <w:rPr>
          <w:rFonts w:cs="Calibri"/>
          <w:sz w:val="18"/>
          <w:szCs w:val="18"/>
        </w:rPr>
        <w:t xml:space="preserve"> Regreso al hotel, cena y alojamiento.</w:t>
      </w:r>
    </w:p>
    <w:p w:rsidR="00C771F3" w:rsidRDefault="00EA26C6" w:rsidP="00C771F3">
      <w:pPr>
        <w:pStyle w:val="Sinespaciado"/>
        <w:jc w:val="both"/>
        <w:rPr>
          <w:b/>
          <w:sz w:val="18"/>
          <w:szCs w:val="18"/>
          <w:u w:val="single"/>
        </w:rPr>
      </w:pPr>
      <w:r w:rsidRPr="00443D12">
        <w:rPr>
          <w:b/>
          <w:sz w:val="18"/>
          <w:szCs w:val="18"/>
          <w:u w:val="single"/>
        </w:rPr>
        <w:t xml:space="preserve">VIE </w:t>
      </w:r>
      <w:r w:rsidR="007655A7">
        <w:rPr>
          <w:b/>
          <w:sz w:val="18"/>
          <w:szCs w:val="18"/>
          <w:u w:val="single"/>
        </w:rPr>
        <w:t>0</w:t>
      </w:r>
      <w:r w:rsidRPr="00443D12">
        <w:rPr>
          <w:b/>
          <w:sz w:val="18"/>
          <w:szCs w:val="18"/>
          <w:u w:val="single"/>
        </w:rPr>
        <w:t xml:space="preserve">6 </w:t>
      </w:r>
      <w:r w:rsidR="007655A7">
        <w:rPr>
          <w:b/>
          <w:sz w:val="18"/>
          <w:szCs w:val="18"/>
          <w:u w:val="single"/>
        </w:rPr>
        <w:t>MAYO</w:t>
      </w:r>
      <w:r w:rsidRPr="00443D12">
        <w:rPr>
          <w:b/>
          <w:sz w:val="18"/>
          <w:szCs w:val="18"/>
          <w:u w:val="single"/>
        </w:rPr>
        <w:t xml:space="preserve">: </w:t>
      </w:r>
      <w:r w:rsidR="00C771F3" w:rsidRPr="00443D12">
        <w:rPr>
          <w:b/>
          <w:sz w:val="18"/>
          <w:szCs w:val="18"/>
          <w:u w:val="single"/>
        </w:rPr>
        <w:t>YAD VASHEM – TUMBA DE RAJEL – BELEN</w:t>
      </w:r>
      <w:r w:rsidR="00C771F3">
        <w:rPr>
          <w:b/>
          <w:sz w:val="18"/>
          <w:szCs w:val="18"/>
          <w:u w:val="single"/>
        </w:rPr>
        <w:t xml:space="preserve"> – JERUSALEN – KABALATH SHABAT EN EL MURO DE LOS LAMENTOS</w:t>
      </w:r>
    </w:p>
    <w:p w:rsidR="00C771F3" w:rsidRDefault="00C771F3" w:rsidP="00C771F3">
      <w:pPr>
        <w:pStyle w:val="Sinespaciado"/>
        <w:jc w:val="both"/>
        <w:rPr>
          <w:sz w:val="18"/>
          <w:szCs w:val="18"/>
        </w:rPr>
      </w:pPr>
      <w:r>
        <w:rPr>
          <w:sz w:val="18"/>
          <w:szCs w:val="18"/>
        </w:rPr>
        <w:t xml:space="preserve">Desayuno. </w:t>
      </w:r>
      <w:r w:rsidRPr="00443D12">
        <w:rPr>
          <w:sz w:val="18"/>
          <w:szCs w:val="18"/>
        </w:rPr>
        <w:t xml:space="preserve">A continuación visita a </w:t>
      </w:r>
      <w:r w:rsidR="00A275F2" w:rsidRPr="00443D12">
        <w:rPr>
          <w:sz w:val="18"/>
          <w:szCs w:val="18"/>
        </w:rPr>
        <w:t>YAD VASHEM</w:t>
      </w:r>
      <w:r w:rsidRPr="00443D12">
        <w:rPr>
          <w:sz w:val="18"/>
          <w:szCs w:val="18"/>
        </w:rPr>
        <w:t xml:space="preserve">, centro conmemorativo del Holocausto. Donde visitaremos el museo, la sala de recordación y el sector dedicado al millón </w:t>
      </w:r>
      <w:r>
        <w:rPr>
          <w:sz w:val="18"/>
          <w:szCs w:val="18"/>
        </w:rPr>
        <w:t xml:space="preserve">de niños asesinados en la </w:t>
      </w:r>
      <w:proofErr w:type="spellStart"/>
      <w:r>
        <w:rPr>
          <w:sz w:val="18"/>
          <w:szCs w:val="18"/>
        </w:rPr>
        <w:t>Shoa</w:t>
      </w:r>
      <w:proofErr w:type="spellEnd"/>
      <w:r>
        <w:rPr>
          <w:sz w:val="18"/>
          <w:szCs w:val="18"/>
        </w:rPr>
        <w:t>.</w:t>
      </w:r>
    </w:p>
    <w:p w:rsidR="00A275F2" w:rsidRDefault="00C771F3" w:rsidP="00C771F3">
      <w:pPr>
        <w:pStyle w:val="Sinespaciado"/>
        <w:jc w:val="both"/>
        <w:rPr>
          <w:sz w:val="18"/>
          <w:szCs w:val="18"/>
        </w:rPr>
      </w:pPr>
      <w:r>
        <w:rPr>
          <w:sz w:val="18"/>
          <w:szCs w:val="18"/>
        </w:rPr>
        <w:lastRenderedPageBreak/>
        <w:t>C</w:t>
      </w:r>
      <w:r w:rsidRPr="00443D12">
        <w:rPr>
          <w:sz w:val="18"/>
          <w:szCs w:val="18"/>
        </w:rPr>
        <w:t xml:space="preserve">ontinuación hacia la tumba de </w:t>
      </w:r>
      <w:proofErr w:type="spellStart"/>
      <w:r w:rsidRPr="00443D12">
        <w:rPr>
          <w:sz w:val="18"/>
          <w:szCs w:val="18"/>
        </w:rPr>
        <w:t>Rajel</w:t>
      </w:r>
      <w:proofErr w:type="spellEnd"/>
      <w:r w:rsidRPr="00443D12">
        <w:rPr>
          <w:sz w:val="18"/>
          <w:szCs w:val="18"/>
        </w:rPr>
        <w:t>, una de las cuatro madres del pueblo judío, cuya sepultura se encuentra protegida por las famosas murallas de 8 metros de altura, en dicho lugar pedimos por la salu</w:t>
      </w:r>
      <w:r w:rsidR="00A275F2">
        <w:rPr>
          <w:sz w:val="18"/>
          <w:szCs w:val="18"/>
        </w:rPr>
        <w:t>d, procreación, y el bienestar.</w:t>
      </w:r>
    </w:p>
    <w:p w:rsidR="00C771F3" w:rsidRDefault="00C771F3" w:rsidP="00C771F3">
      <w:pPr>
        <w:pStyle w:val="Sinespaciado"/>
        <w:jc w:val="both"/>
        <w:rPr>
          <w:sz w:val="18"/>
          <w:szCs w:val="18"/>
        </w:rPr>
      </w:pPr>
      <w:r w:rsidRPr="00443D12">
        <w:rPr>
          <w:sz w:val="18"/>
          <w:szCs w:val="18"/>
        </w:rPr>
        <w:t>ENTRADA A</w:t>
      </w:r>
      <w:r w:rsidR="00A275F2">
        <w:rPr>
          <w:sz w:val="18"/>
          <w:szCs w:val="18"/>
        </w:rPr>
        <w:t xml:space="preserve"> BELEN, AUTONOMIA PALESTINA. </w:t>
      </w:r>
      <w:r w:rsidRPr="00443D12">
        <w:rPr>
          <w:sz w:val="18"/>
          <w:szCs w:val="18"/>
        </w:rPr>
        <w:t xml:space="preserve">(Pasajeros deberán llevar consigo pasaporte físico este día para ingresar a Belén). Posteriormente, visita de la </w:t>
      </w:r>
      <w:r w:rsidR="00A275F2" w:rsidRPr="00443D12">
        <w:rPr>
          <w:sz w:val="18"/>
          <w:szCs w:val="18"/>
        </w:rPr>
        <w:t>IGLESIA DE LA NATIVIDAD</w:t>
      </w:r>
      <w:r w:rsidRPr="00443D12">
        <w:rPr>
          <w:sz w:val="18"/>
          <w:szCs w:val="18"/>
        </w:rPr>
        <w:t>. Descenso a la cueva, lugar exacto del nacimiento de Jesús marcado con la estrella de 15 puntas. Posteriormente, visitaremos la Basílica franciscana de Santa Catarina, en donde se realiza la misa de Gallo para todo el mundo cristiano. Luego, de una visita a una tienda de recuerdos de Belén, regreso  a Jerusalén,</w:t>
      </w:r>
      <w:r>
        <w:rPr>
          <w:sz w:val="18"/>
          <w:szCs w:val="18"/>
        </w:rPr>
        <w:t xml:space="preserve"> llegada al hotel. Cena sabática y alojamiento.</w:t>
      </w:r>
    </w:p>
    <w:p w:rsidR="007655A7" w:rsidRDefault="00797BBD" w:rsidP="008B2E88">
      <w:pPr>
        <w:pStyle w:val="Sinespaciado"/>
        <w:jc w:val="both"/>
        <w:rPr>
          <w:b/>
          <w:sz w:val="18"/>
          <w:szCs w:val="18"/>
          <w:u w:val="single"/>
        </w:rPr>
      </w:pPr>
      <w:r>
        <w:rPr>
          <w:rFonts w:cs="Calibri"/>
          <w:sz w:val="18"/>
          <w:szCs w:val="18"/>
        </w:rPr>
        <w:t xml:space="preserve">Al anochecer nos dirigiremos al muro de los lamentos, “KOTEL”, a festejar junto al pueblo Judío el primer </w:t>
      </w:r>
      <w:proofErr w:type="spellStart"/>
      <w:r>
        <w:rPr>
          <w:rFonts w:cs="Calibri"/>
          <w:sz w:val="18"/>
          <w:szCs w:val="18"/>
        </w:rPr>
        <w:t>Kabalath</w:t>
      </w:r>
      <w:proofErr w:type="spellEnd"/>
      <w:r>
        <w:rPr>
          <w:rFonts w:cs="Calibri"/>
          <w:sz w:val="18"/>
          <w:szCs w:val="18"/>
        </w:rPr>
        <w:t xml:space="preserve"> </w:t>
      </w:r>
      <w:proofErr w:type="spellStart"/>
      <w:r>
        <w:rPr>
          <w:rFonts w:cs="Calibri"/>
          <w:sz w:val="18"/>
          <w:szCs w:val="18"/>
        </w:rPr>
        <w:t>Shabat</w:t>
      </w:r>
      <w:proofErr w:type="spellEnd"/>
      <w:r>
        <w:rPr>
          <w:rFonts w:cs="Calibri"/>
          <w:sz w:val="18"/>
          <w:szCs w:val="18"/>
        </w:rPr>
        <w:t xml:space="preserve"> del 74 An</w:t>
      </w:r>
      <w:r w:rsidR="00C771F3">
        <w:rPr>
          <w:rFonts w:cs="Calibri"/>
          <w:sz w:val="18"/>
          <w:szCs w:val="18"/>
        </w:rPr>
        <w:t>iversario del Estado de Israel.</w:t>
      </w:r>
    </w:p>
    <w:p w:rsidR="0066774E" w:rsidRPr="007655A7" w:rsidRDefault="0066774E" w:rsidP="00443D12">
      <w:pPr>
        <w:pStyle w:val="Sinespaciado"/>
        <w:jc w:val="both"/>
        <w:rPr>
          <w:sz w:val="18"/>
          <w:szCs w:val="18"/>
        </w:rPr>
      </w:pPr>
      <w:r w:rsidRPr="00443D12">
        <w:rPr>
          <w:b/>
          <w:sz w:val="18"/>
          <w:szCs w:val="18"/>
          <w:u w:val="single"/>
        </w:rPr>
        <w:t xml:space="preserve">SAB </w:t>
      </w:r>
      <w:r w:rsidR="007655A7">
        <w:rPr>
          <w:b/>
          <w:sz w:val="18"/>
          <w:szCs w:val="18"/>
          <w:u w:val="single"/>
        </w:rPr>
        <w:t>0</w:t>
      </w:r>
      <w:r w:rsidRPr="00443D12">
        <w:rPr>
          <w:b/>
          <w:sz w:val="18"/>
          <w:szCs w:val="18"/>
          <w:u w:val="single"/>
        </w:rPr>
        <w:t xml:space="preserve">7 </w:t>
      </w:r>
      <w:r w:rsidR="007655A7">
        <w:rPr>
          <w:b/>
          <w:sz w:val="18"/>
          <w:szCs w:val="18"/>
          <w:u w:val="single"/>
        </w:rPr>
        <w:t>MAYO</w:t>
      </w:r>
      <w:r w:rsidRPr="00443D12">
        <w:rPr>
          <w:b/>
          <w:sz w:val="18"/>
          <w:szCs w:val="18"/>
          <w:u w:val="single"/>
        </w:rPr>
        <w:t>: JERUSALEN – SHABAT</w:t>
      </w:r>
    </w:p>
    <w:p w:rsidR="00854533" w:rsidRDefault="007655A7" w:rsidP="00443D12">
      <w:pPr>
        <w:pStyle w:val="Sinespaciado"/>
        <w:jc w:val="both"/>
        <w:rPr>
          <w:sz w:val="18"/>
          <w:szCs w:val="18"/>
        </w:rPr>
      </w:pPr>
      <w:r>
        <w:rPr>
          <w:sz w:val="18"/>
          <w:szCs w:val="18"/>
        </w:rPr>
        <w:t>Desayuno</w:t>
      </w:r>
      <w:r w:rsidR="0066774E" w:rsidRPr="00443D12">
        <w:rPr>
          <w:sz w:val="18"/>
          <w:szCs w:val="18"/>
        </w:rPr>
        <w:t>. Caminata con Abraham Kaul, hacia la ciudad antigua de Jerusalén</w:t>
      </w:r>
      <w:r w:rsidR="00854533">
        <w:rPr>
          <w:sz w:val="18"/>
          <w:szCs w:val="18"/>
        </w:rPr>
        <w:t>. Visitaremos</w:t>
      </w:r>
      <w:r>
        <w:rPr>
          <w:sz w:val="18"/>
          <w:szCs w:val="18"/>
        </w:rPr>
        <w:t xml:space="preserve"> el Santo Sepulcro</w:t>
      </w:r>
      <w:r w:rsidR="00854533">
        <w:rPr>
          <w:sz w:val="18"/>
          <w:szCs w:val="18"/>
        </w:rPr>
        <w:t xml:space="preserve"> y haremos la fila para visitar la cueva </w:t>
      </w:r>
      <w:r>
        <w:rPr>
          <w:sz w:val="18"/>
          <w:szCs w:val="18"/>
        </w:rPr>
        <w:t xml:space="preserve">donde fue enterrado Jesús y </w:t>
      </w:r>
      <w:r w:rsidRPr="007655A7">
        <w:rPr>
          <w:sz w:val="18"/>
          <w:szCs w:val="18"/>
        </w:rPr>
        <w:t>en donde resucitó a los tres días de su muerte</w:t>
      </w:r>
      <w:r w:rsidR="00854533">
        <w:rPr>
          <w:sz w:val="18"/>
          <w:szCs w:val="18"/>
        </w:rPr>
        <w:t xml:space="preserve">. </w:t>
      </w:r>
    </w:p>
    <w:p w:rsidR="0066774E" w:rsidRPr="00443D12" w:rsidRDefault="007655A7" w:rsidP="00443D12">
      <w:pPr>
        <w:pStyle w:val="Sinespaciado"/>
        <w:jc w:val="both"/>
        <w:rPr>
          <w:sz w:val="18"/>
          <w:szCs w:val="18"/>
        </w:rPr>
      </w:pPr>
      <w:r>
        <w:rPr>
          <w:sz w:val="18"/>
          <w:szCs w:val="18"/>
        </w:rPr>
        <w:t>Por la tarde</w:t>
      </w:r>
      <w:r w:rsidR="00854533">
        <w:rPr>
          <w:sz w:val="18"/>
          <w:szCs w:val="18"/>
        </w:rPr>
        <w:t>, con</w:t>
      </w:r>
      <w:r>
        <w:rPr>
          <w:sz w:val="18"/>
          <w:szCs w:val="18"/>
        </w:rPr>
        <w:t xml:space="preserve"> quienes lo deseen podr</w:t>
      </w:r>
      <w:r w:rsidR="00854533">
        <w:rPr>
          <w:sz w:val="18"/>
          <w:szCs w:val="18"/>
        </w:rPr>
        <w:t xml:space="preserve">emos </w:t>
      </w:r>
      <w:r>
        <w:rPr>
          <w:sz w:val="18"/>
          <w:szCs w:val="18"/>
        </w:rPr>
        <w:t>regresa</w:t>
      </w:r>
      <w:r w:rsidR="00854533">
        <w:rPr>
          <w:sz w:val="18"/>
          <w:szCs w:val="18"/>
        </w:rPr>
        <w:t>r</w:t>
      </w:r>
      <w:r>
        <w:rPr>
          <w:sz w:val="18"/>
          <w:szCs w:val="18"/>
        </w:rPr>
        <w:t xml:space="preserve"> al Muro d</w:t>
      </w:r>
      <w:r w:rsidR="00854533">
        <w:rPr>
          <w:sz w:val="18"/>
          <w:szCs w:val="18"/>
        </w:rPr>
        <w:t xml:space="preserve">e los Lamentos, </w:t>
      </w:r>
      <w:r>
        <w:rPr>
          <w:sz w:val="18"/>
          <w:szCs w:val="18"/>
        </w:rPr>
        <w:t>t</w:t>
      </w:r>
      <w:r w:rsidR="0066774E" w:rsidRPr="00443D12">
        <w:rPr>
          <w:sz w:val="18"/>
          <w:szCs w:val="18"/>
        </w:rPr>
        <w:t xml:space="preserve">iempo para compras en el </w:t>
      </w:r>
      <w:r w:rsidR="00D132F7" w:rsidRPr="00443D12">
        <w:rPr>
          <w:sz w:val="18"/>
          <w:szCs w:val="18"/>
        </w:rPr>
        <w:t>SHUK</w:t>
      </w:r>
      <w:r w:rsidR="00D132F7">
        <w:rPr>
          <w:sz w:val="18"/>
          <w:szCs w:val="18"/>
        </w:rPr>
        <w:t xml:space="preserve"> (Mercado Árabe)</w:t>
      </w:r>
      <w:r w:rsidR="0066774E" w:rsidRPr="00443D12">
        <w:rPr>
          <w:sz w:val="18"/>
          <w:szCs w:val="18"/>
        </w:rPr>
        <w:t xml:space="preserve"> junto a la puerta de </w:t>
      </w:r>
      <w:proofErr w:type="spellStart"/>
      <w:r w:rsidR="0066774E" w:rsidRPr="00443D12">
        <w:rPr>
          <w:sz w:val="18"/>
          <w:szCs w:val="18"/>
        </w:rPr>
        <w:t>Iaffo</w:t>
      </w:r>
      <w:proofErr w:type="spellEnd"/>
      <w:r w:rsidR="0066774E" w:rsidRPr="00443D12">
        <w:rPr>
          <w:sz w:val="18"/>
          <w:szCs w:val="18"/>
        </w:rPr>
        <w:t>, el mercado árabe de la ciudad antigua de Jerusalén. Regreso al hotel, cena y alojamiento.</w:t>
      </w:r>
    </w:p>
    <w:p w:rsidR="0066774E" w:rsidRPr="00443D12" w:rsidRDefault="00C669E3" w:rsidP="00443D12">
      <w:pPr>
        <w:pStyle w:val="Sinespaciado"/>
        <w:jc w:val="both"/>
        <w:rPr>
          <w:b/>
          <w:sz w:val="18"/>
          <w:szCs w:val="18"/>
          <w:u w:val="single"/>
          <w:lang w:val="es-ES"/>
        </w:rPr>
      </w:pPr>
      <w:r>
        <w:rPr>
          <w:b/>
          <w:sz w:val="18"/>
          <w:szCs w:val="18"/>
          <w:u w:val="single"/>
          <w:lang w:val="es-ES"/>
        </w:rPr>
        <w:t>DOM 0</w:t>
      </w:r>
      <w:r w:rsidR="0066774E" w:rsidRPr="00443D12">
        <w:rPr>
          <w:b/>
          <w:sz w:val="18"/>
          <w:szCs w:val="18"/>
          <w:u w:val="single"/>
          <w:lang w:val="es-ES"/>
        </w:rPr>
        <w:t xml:space="preserve">8 </w:t>
      </w:r>
      <w:r>
        <w:rPr>
          <w:b/>
          <w:sz w:val="18"/>
          <w:szCs w:val="18"/>
          <w:u w:val="single"/>
          <w:lang w:val="es-ES"/>
        </w:rPr>
        <w:t>MAYO</w:t>
      </w:r>
      <w:r w:rsidR="0066774E" w:rsidRPr="00443D12">
        <w:rPr>
          <w:b/>
          <w:sz w:val="18"/>
          <w:szCs w:val="18"/>
          <w:u w:val="single"/>
          <w:lang w:val="es-ES"/>
        </w:rPr>
        <w:t>:</w:t>
      </w:r>
      <w:r>
        <w:rPr>
          <w:b/>
          <w:sz w:val="18"/>
          <w:szCs w:val="18"/>
          <w:u w:val="single"/>
          <w:lang w:val="es-ES"/>
        </w:rPr>
        <w:t xml:space="preserve"> </w:t>
      </w:r>
      <w:r w:rsidR="00FE2B06">
        <w:rPr>
          <w:b/>
          <w:sz w:val="18"/>
          <w:szCs w:val="18"/>
          <w:u w:val="single"/>
          <w:lang w:val="es-ES"/>
        </w:rPr>
        <w:t>YARDENIT</w:t>
      </w:r>
      <w:r>
        <w:rPr>
          <w:b/>
          <w:sz w:val="18"/>
          <w:szCs w:val="18"/>
          <w:u w:val="single"/>
          <w:lang w:val="es-ES"/>
        </w:rPr>
        <w:t xml:space="preserve"> – </w:t>
      </w:r>
      <w:r w:rsidR="00CD511C" w:rsidRPr="00443D12">
        <w:rPr>
          <w:b/>
          <w:sz w:val="18"/>
          <w:szCs w:val="18"/>
          <w:u w:val="single"/>
          <w:lang w:val="es-ES"/>
        </w:rPr>
        <w:t>TIBERIA</w:t>
      </w:r>
      <w:r>
        <w:rPr>
          <w:b/>
          <w:sz w:val="18"/>
          <w:szCs w:val="18"/>
          <w:u w:val="single"/>
          <w:lang w:val="es-ES"/>
        </w:rPr>
        <w:t>DES</w:t>
      </w:r>
      <w:r w:rsidR="00CD511C" w:rsidRPr="00443D12">
        <w:rPr>
          <w:b/>
          <w:sz w:val="18"/>
          <w:szCs w:val="18"/>
          <w:u w:val="single"/>
          <w:lang w:val="es-ES"/>
        </w:rPr>
        <w:t xml:space="preserve"> </w:t>
      </w:r>
      <w:r>
        <w:rPr>
          <w:b/>
          <w:sz w:val="18"/>
          <w:szCs w:val="18"/>
          <w:u w:val="single"/>
          <w:lang w:val="es-ES"/>
        </w:rPr>
        <w:t>–</w:t>
      </w:r>
      <w:r w:rsidR="00CD511C" w:rsidRPr="00443D12">
        <w:rPr>
          <w:b/>
          <w:sz w:val="18"/>
          <w:szCs w:val="18"/>
          <w:u w:val="single"/>
          <w:lang w:val="es-ES"/>
        </w:rPr>
        <w:t xml:space="preserve"> </w:t>
      </w:r>
      <w:r w:rsidR="0066774E" w:rsidRPr="00443D12">
        <w:rPr>
          <w:b/>
          <w:sz w:val="18"/>
          <w:szCs w:val="18"/>
          <w:u w:val="single"/>
          <w:lang w:val="es-ES"/>
        </w:rPr>
        <w:t>CAPERNAUM –</w:t>
      </w:r>
      <w:r w:rsidR="00CD511C" w:rsidRPr="00443D12">
        <w:rPr>
          <w:b/>
          <w:sz w:val="18"/>
          <w:szCs w:val="18"/>
          <w:u w:val="single"/>
          <w:lang w:val="es-ES"/>
        </w:rPr>
        <w:t xml:space="preserve"> SAFED – NAZARET</w:t>
      </w:r>
      <w:r>
        <w:rPr>
          <w:b/>
          <w:sz w:val="18"/>
          <w:szCs w:val="18"/>
          <w:u w:val="single"/>
          <w:lang w:val="es-ES"/>
        </w:rPr>
        <w:t xml:space="preserve">H – </w:t>
      </w:r>
      <w:r w:rsidR="00CD511C" w:rsidRPr="00443D12">
        <w:rPr>
          <w:b/>
          <w:sz w:val="18"/>
          <w:szCs w:val="18"/>
          <w:u w:val="single"/>
          <w:lang w:val="es-ES"/>
        </w:rPr>
        <w:t>J</w:t>
      </w:r>
      <w:r>
        <w:rPr>
          <w:b/>
          <w:sz w:val="18"/>
          <w:szCs w:val="18"/>
          <w:u w:val="single"/>
          <w:lang w:val="es-ES"/>
        </w:rPr>
        <w:t>ERUSALEN</w:t>
      </w:r>
      <w:r w:rsidR="0066774E" w:rsidRPr="00443D12">
        <w:rPr>
          <w:b/>
          <w:sz w:val="18"/>
          <w:szCs w:val="18"/>
          <w:u w:val="single"/>
          <w:lang w:val="es-ES"/>
        </w:rPr>
        <w:t xml:space="preserve"> </w:t>
      </w:r>
    </w:p>
    <w:p w:rsidR="006829FD" w:rsidRDefault="0066774E" w:rsidP="00443D12">
      <w:pPr>
        <w:pStyle w:val="Sinespaciado"/>
        <w:jc w:val="both"/>
        <w:rPr>
          <w:sz w:val="18"/>
          <w:szCs w:val="18"/>
        </w:rPr>
      </w:pPr>
      <w:r w:rsidRPr="00443D12">
        <w:rPr>
          <w:sz w:val="18"/>
          <w:szCs w:val="18"/>
        </w:rPr>
        <w:t xml:space="preserve">Desayuno. </w:t>
      </w:r>
      <w:r w:rsidR="00FE2B06" w:rsidRPr="00FE2B06">
        <w:rPr>
          <w:sz w:val="18"/>
          <w:szCs w:val="18"/>
        </w:rPr>
        <w:t xml:space="preserve">Salida de Jerusalén hacia el río Jordán, </w:t>
      </w:r>
      <w:r w:rsidR="00B86957">
        <w:rPr>
          <w:sz w:val="18"/>
          <w:szCs w:val="18"/>
        </w:rPr>
        <w:t xml:space="preserve">donde pararemos en </w:t>
      </w:r>
      <w:proofErr w:type="spellStart"/>
      <w:r w:rsidR="00B86957">
        <w:rPr>
          <w:sz w:val="18"/>
          <w:szCs w:val="18"/>
        </w:rPr>
        <w:t>Yardenit</w:t>
      </w:r>
      <w:proofErr w:type="spellEnd"/>
      <w:r w:rsidR="00B86957">
        <w:rPr>
          <w:sz w:val="18"/>
          <w:szCs w:val="18"/>
        </w:rPr>
        <w:t xml:space="preserve">, </w:t>
      </w:r>
      <w:r w:rsidR="00FE2B06" w:rsidRPr="00FE2B06">
        <w:rPr>
          <w:sz w:val="18"/>
          <w:szCs w:val="18"/>
        </w:rPr>
        <w:t xml:space="preserve">lugar donde Jesús fue bautizado. Posibilidad de ingresar al río Jordán, caminando por las </w:t>
      </w:r>
      <w:r w:rsidR="00B86957">
        <w:rPr>
          <w:sz w:val="18"/>
          <w:szCs w:val="18"/>
        </w:rPr>
        <w:t>pasarelas preparadas para ello. Continuación hacia</w:t>
      </w:r>
      <w:r w:rsidR="006829FD">
        <w:rPr>
          <w:sz w:val="18"/>
          <w:szCs w:val="18"/>
        </w:rPr>
        <w:t xml:space="preserve"> la ciudad de TIBERIADES</w:t>
      </w:r>
      <w:r w:rsidR="00CD511C" w:rsidRPr="00443D12">
        <w:rPr>
          <w:sz w:val="18"/>
          <w:szCs w:val="18"/>
        </w:rPr>
        <w:t xml:space="preserve"> donde </w:t>
      </w:r>
      <w:r w:rsidR="00B86957">
        <w:rPr>
          <w:sz w:val="18"/>
          <w:szCs w:val="18"/>
        </w:rPr>
        <w:t xml:space="preserve">haremos una breve </w:t>
      </w:r>
      <w:r w:rsidR="00CD511C" w:rsidRPr="00443D12">
        <w:rPr>
          <w:sz w:val="18"/>
          <w:szCs w:val="18"/>
        </w:rPr>
        <w:t>visita</w:t>
      </w:r>
      <w:r w:rsidR="00B86957">
        <w:rPr>
          <w:sz w:val="18"/>
          <w:szCs w:val="18"/>
        </w:rPr>
        <w:t xml:space="preserve"> en bus por</w:t>
      </w:r>
      <w:r w:rsidR="00CD511C" w:rsidRPr="00443D12">
        <w:rPr>
          <w:sz w:val="18"/>
          <w:szCs w:val="18"/>
        </w:rPr>
        <w:t xml:space="preserve"> sus calles principales. </w:t>
      </w:r>
      <w:r w:rsidR="00B86957">
        <w:rPr>
          <w:sz w:val="18"/>
          <w:szCs w:val="18"/>
        </w:rPr>
        <w:t>Seguiremos nuestro camino</w:t>
      </w:r>
      <w:r w:rsidR="00CD511C" w:rsidRPr="00443D12">
        <w:rPr>
          <w:sz w:val="18"/>
          <w:szCs w:val="18"/>
        </w:rPr>
        <w:t xml:space="preserve"> hacia el Mar de la Galilea y en su costa norte visitaremos la antigua ciudad de </w:t>
      </w:r>
      <w:proofErr w:type="spellStart"/>
      <w:r w:rsidR="00CD511C" w:rsidRPr="00443D12">
        <w:rPr>
          <w:sz w:val="18"/>
          <w:szCs w:val="18"/>
        </w:rPr>
        <w:t>Capernaum</w:t>
      </w:r>
      <w:proofErr w:type="spellEnd"/>
      <w:r w:rsidR="00CD511C" w:rsidRPr="00443D12">
        <w:rPr>
          <w:sz w:val="18"/>
          <w:szCs w:val="18"/>
        </w:rPr>
        <w:t xml:space="preserve">, </w:t>
      </w:r>
      <w:r w:rsidR="00B86957">
        <w:rPr>
          <w:sz w:val="18"/>
          <w:szCs w:val="18"/>
        </w:rPr>
        <w:t xml:space="preserve">donde </w:t>
      </w:r>
      <w:r w:rsidR="00CD511C" w:rsidRPr="00443D12">
        <w:rPr>
          <w:sz w:val="18"/>
          <w:szCs w:val="18"/>
        </w:rPr>
        <w:t>conoceremos la Iglesia – casa de Pedro y la antigua Sinagoga donde Jesús comenzó su misterio. En una de las columnas de esta sinagoga es posible ver el grabado del tabernáculo en donde se trasladaba la Torá de tribu en tribu. Continuaremos nuestro viaje hacia S</w:t>
      </w:r>
      <w:r w:rsidR="006829FD">
        <w:rPr>
          <w:sz w:val="18"/>
          <w:szCs w:val="18"/>
        </w:rPr>
        <w:t>AFED</w:t>
      </w:r>
      <w:r w:rsidR="00CD511C" w:rsidRPr="00443D12">
        <w:rPr>
          <w:sz w:val="18"/>
          <w:szCs w:val="18"/>
        </w:rPr>
        <w:t>, con sus angostas y pintorescas callejuelas, famosa ciudad de la KABALA, en donde visitaremos las antiguas sinagogas de I</w:t>
      </w:r>
      <w:r w:rsidR="006829FD">
        <w:rPr>
          <w:sz w:val="18"/>
          <w:szCs w:val="18"/>
        </w:rPr>
        <w:t>OSEF</w:t>
      </w:r>
      <w:r w:rsidR="00CD511C" w:rsidRPr="00443D12">
        <w:rPr>
          <w:sz w:val="18"/>
          <w:szCs w:val="18"/>
        </w:rPr>
        <w:t xml:space="preserve"> C</w:t>
      </w:r>
      <w:r w:rsidR="006829FD">
        <w:rPr>
          <w:sz w:val="18"/>
          <w:szCs w:val="18"/>
        </w:rPr>
        <w:t>ARO</w:t>
      </w:r>
      <w:r w:rsidR="00CD511C" w:rsidRPr="00443D12">
        <w:rPr>
          <w:sz w:val="18"/>
          <w:szCs w:val="18"/>
        </w:rPr>
        <w:t xml:space="preserve"> y de E</w:t>
      </w:r>
      <w:r w:rsidR="006829FD">
        <w:rPr>
          <w:sz w:val="18"/>
          <w:szCs w:val="18"/>
        </w:rPr>
        <w:t>L</w:t>
      </w:r>
      <w:r w:rsidR="00CD511C" w:rsidRPr="00443D12">
        <w:rPr>
          <w:sz w:val="18"/>
          <w:szCs w:val="18"/>
        </w:rPr>
        <w:t xml:space="preserve"> A</w:t>
      </w:r>
      <w:r w:rsidR="006829FD">
        <w:rPr>
          <w:sz w:val="18"/>
          <w:szCs w:val="18"/>
        </w:rPr>
        <w:t>RIH</w:t>
      </w:r>
      <w:r w:rsidR="00CD511C" w:rsidRPr="00443D12">
        <w:rPr>
          <w:sz w:val="18"/>
          <w:szCs w:val="18"/>
        </w:rPr>
        <w:t xml:space="preserve"> (creador de la KABALA) y el mercad</w:t>
      </w:r>
      <w:r w:rsidR="00B86957">
        <w:rPr>
          <w:sz w:val="18"/>
          <w:szCs w:val="18"/>
        </w:rPr>
        <w:t xml:space="preserve">o de artistas. </w:t>
      </w:r>
    </w:p>
    <w:p w:rsidR="0066774E" w:rsidRPr="00443D12" w:rsidRDefault="00B86957" w:rsidP="00443D12">
      <w:pPr>
        <w:pStyle w:val="Sinespaciado"/>
        <w:jc w:val="both"/>
        <w:rPr>
          <w:sz w:val="18"/>
          <w:szCs w:val="18"/>
        </w:rPr>
      </w:pPr>
      <w:r>
        <w:rPr>
          <w:sz w:val="18"/>
          <w:szCs w:val="18"/>
        </w:rPr>
        <w:t xml:space="preserve">Por ultimo nos dirigimos hacia </w:t>
      </w:r>
      <w:r w:rsidR="006829FD">
        <w:rPr>
          <w:sz w:val="18"/>
          <w:szCs w:val="18"/>
        </w:rPr>
        <w:t>NAZARETH</w:t>
      </w:r>
      <w:r w:rsidR="0066774E" w:rsidRPr="00443D12">
        <w:rPr>
          <w:sz w:val="18"/>
          <w:szCs w:val="18"/>
        </w:rPr>
        <w:t xml:space="preserve">, ciudad israelí de población árabe. Visita a la Iglesia de la Anunciación, sitio donde el arcángel Gabriel le anuncio a Maria que sería la madre del hijo de Dios. Allí veremos el obsequio de la República Argentina a esta capilla: un mural del artista Raúl </w:t>
      </w:r>
      <w:proofErr w:type="spellStart"/>
      <w:r w:rsidR="0066774E" w:rsidRPr="00443D12">
        <w:rPr>
          <w:sz w:val="18"/>
          <w:szCs w:val="18"/>
        </w:rPr>
        <w:t>Soldi</w:t>
      </w:r>
      <w:proofErr w:type="spellEnd"/>
      <w:r w:rsidR="0066774E" w:rsidRPr="00443D12">
        <w:rPr>
          <w:sz w:val="18"/>
          <w:szCs w:val="18"/>
        </w:rPr>
        <w:t xml:space="preserve">. Luego conoceremos la carpintería de José. </w:t>
      </w:r>
      <w:r w:rsidR="00CD511C" w:rsidRPr="00443D12">
        <w:rPr>
          <w:sz w:val="18"/>
          <w:szCs w:val="18"/>
        </w:rPr>
        <w:t xml:space="preserve">Regreso </w:t>
      </w:r>
      <w:r w:rsidR="0066774E" w:rsidRPr="00443D12">
        <w:rPr>
          <w:sz w:val="18"/>
          <w:szCs w:val="18"/>
        </w:rPr>
        <w:t xml:space="preserve"> a Jerusalén, </w:t>
      </w:r>
      <w:r>
        <w:rPr>
          <w:sz w:val="18"/>
          <w:szCs w:val="18"/>
        </w:rPr>
        <w:t xml:space="preserve">llegada al hotel </w:t>
      </w:r>
      <w:r w:rsidR="0066774E" w:rsidRPr="00443D12">
        <w:rPr>
          <w:sz w:val="18"/>
          <w:szCs w:val="18"/>
        </w:rPr>
        <w:t>cena</w:t>
      </w:r>
      <w:r>
        <w:rPr>
          <w:sz w:val="18"/>
          <w:szCs w:val="18"/>
        </w:rPr>
        <w:t xml:space="preserve"> </w:t>
      </w:r>
      <w:r w:rsidR="0066774E" w:rsidRPr="00443D12">
        <w:rPr>
          <w:sz w:val="18"/>
          <w:szCs w:val="18"/>
        </w:rPr>
        <w:t>y alojamiento.</w:t>
      </w:r>
    </w:p>
    <w:p w:rsidR="0066774E" w:rsidRPr="00443D12" w:rsidRDefault="0066774E" w:rsidP="00443D12">
      <w:pPr>
        <w:pStyle w:val="Sinespaciado"/>
        <w:jc w:val="both"/>
        <w:rPr>
          <w:b/>
          <w:sz w:val="18"/>
          <w:szCs w:val="18"/>
          <w:u w:val="single"/>
        </w:rPr>
      </w:pPr>
      <w:r w:rsidRPr="00443D12">
        <w:rPr>
          <w:b/>
          <w:sz w:val="18"/>
          <w:szCs w:val="18"/>
          <w:u w:val="single"/>
        </w:rPr>
        <w:t xml:space="preserve">LUN </w:t>
      </w:r>
      <w:r w:rsidR="006E751D">
        <w:rPr>
          <w:b/>
          <w:sz w:val="18"/>
          <w:szCs w:val="18"/>
          <w:u w:val="single"/>
        </w:rPr>
        <w:t>0</w:t>
      </w:r>
      <w:r w:rsidRPr="00443D12">
        <w:rPr>
          <w:b/>
          <w:sz w:val="18"/>
          <w:szCs w:val="18"/>
          <w:u w:val="single"/>
        </w:rPr>
        <w:t xml:space="preserve">9 </w:t>
      </w:r>
      <w:r w:rsidR="006E751D">
        <w:rPr>
          <w:b/>
          <w:sz w:val="18"/>
          <w:szCs w:val="18"/>
          <w:u w:val="single"/>
        </w:rPr>
        <w:t>MAYO</w:t>
      </w:r>
      <w:r w:rsidRPr="00443D12">
        <w:rPr>
          <w:b/>
          <w:sz w:val="18"/>
          <w:szCs w:val="18"/>
          <w:u w:val="single"/>
        </w:rPr>
        <w:t>: JERUSALEN – MASADA – MAR MUERTO – AQABA / PETRA</w:t>
      </w:r>
    </w:p>
    <w:p w:rsidR="0066774E" w:rsidRPr="00443D12" w:rsidRDefault="0066774E" w:rsidP="00443D12">
      <w:pPr>
        <w:pStyle w:val="Sinespaciado"/>
        <w:jc w:val="both"/>
        <w:rPr>
          <w:sz w:val="18"/>
          <w:szCs w:val="18"/>
        </w:rPr>
      </w:pPr>
      <w:r w:rsidRPr="00443D12">
        <w:rPr>
          <w:sz w:val="18"/>
          <w:szCs w:val="18"/>
        </w:rPr>
        <w:t xml:space="preserve">Desayuno.  Salida hacia </w:t>
      </w:r>
      <w:r w:rsidR="00D132F7" w:rsidRPr="00443D12">
        <w:rPr>
          <w:sz w:val="18"/>
          <w:szCs w:val="18"/>
        </w:rPr>
        <w:t>MASADA</w:t>
      </w:r>
      <w:r w:rsidRPr="00443D12">
        <w:rPr>
          <w:sz w:val="18"/>
          <w:szCs w:val="18"/>
        </w:rPr>
        <w:t xml:space="preserve"> llegada y ascensión por cable carril a la última fortaleza judía, donde sus defensores eligieron una muerte heroica antes que rendirse ante el enemigo. Visita del Palacio de Herodes, baños y depósitos de alimentos. Realizaremos un </w:t>
      </w:r>
      <w:r w:rsidR="00984C27">
        <w:rPr>
          <w:sz w:val="18"/>
          <w:szCs w:val="18"/>
        </w:rPr>
        <w:t xml:space="preserve">homenaje en su sinagoga. Tiempo </w:t>
      </w:r>
      <w:r w:rsidRPr="00443D12">
        <w:rPr>
          <w:sz w:val="18"/>
          <w:szCs w:val="18"/>
        </w:rPr>
        <w:t xml:space="preserve">para </w:t>
      </w:r>
      <w:r w:rsidR="00D132F7" w:rsidRPr="00443D12">
        <w:rPr>
          <w:sz w:val="18"/>
          <w:szCs w:val="18"/>
        </w:rPr>
        <w:t xml:space="preserve">BAÑOS EN EL MAR MUERTO </w:t>
      </w:r>
      <w:r w:rsidRPr="00443D12">
        <w:rPr>
          <w:sz w:val="18"/>
          <w:szCs w:val="18"/>
        </w:rPr>
        <w:t xml:space="preserve">en la fábrica de cremas del Mar Muerto, PREMIER O AHAVA. Continuación del viaje y llegada a </w:t>
      </w:r>
      <w:r w:rsidRPr="00443D12">
        <w:rPr>
          <w:sz w:val="18"/>
          <w:szCs w:val="18"/>
        </w:rPr>
        <w:lastRenderedPageBreak/>
        <w:t>la frontera con Jordania</w:t>
      </w:r>
      <w:r w:rsidR="002A3092">
        <w:rPr>
          <w:sz w:val="18"/>
          <w:szCs w:val="18"/>
        </w:rPr>
        <w:t xml:space="preserve"> PASO RABIN</w:t>
      </w:r>
      <w:r w:rsidRPr="00443D12">
        <w:rPr>
          <w:sz w:val="18"/>
          <w:szCs w:val="18"/>
        </w:rPr>
        <w:t xml:space="preserve">. El grupo que toma la excursión a Petra, cruzará la frontera con Abraham Kaul y se alojará en </w:t>
      </w:r>
      <w:proofErr w:type="spellStart"/>
      <w:r w:rsidRPr="00443D12">
        <w:rPr>
          <w:sz w:val="18"/>
          <w:szCs w:val="18"/>
        </w:rPr>
        <w:t>Aqaba</w:t>
      </w:r>
      <w:proofErr w:type="spellEnd"/>
      <w:r w:rsidRPr="00443D12">
        <w:rPr>
          <w:sz w:val="18"/>
          <w:szCs w:val="18"/>
        </w:rPr>
        <w:t>/Petra. El resto del grupo, contin</w:t>
      </w:r>
      <w:r w:rsidR="002E2076">
        <w:rPr>
          <w:sz w:val="18"/>
          <w:szCs w:val="18"/>
        </w:rPr>
        <w:t>u</w:t>
      </w:r>
      <w:r w:rsidRPr="00443D12">
        <w:rPr>
          <w:sz w:val="18"/>
          <w:szCs w:val="18"/>
        </w:rPr>
        <w:t>a</w:t>
      </w:r>
      <w:r w:rsidR="002E2076">
        <w:rPr>
          <w:sz w:val="18"/>
          <w:szCs w:val="18"/>
        </w:rPr>
        <w:t>rá con el otro guía acompañante</w:t>
      </w:r>
      <w:r w:rsidRPr="00443D12">
        <w:rPr>
          <w:sz w:val="18"/>
          <w:szCs w:val="18"/>
        </w:rPr>
        <w:t xml:space="preserve"> </w:t>
      </w:r>
      <w:r w:rsidR="008C756B">
        <w:rPr>
          <w:sz w:val="18"/>
          <w:szCs w:val="18"/>
        </w:rPr>
        <w:t>haci</w:t>
      </w:r>
      <w:r w:rsidRPr="00443D12">
        <w:rPr>
          <w:sz w:val="18"/>
          <w:szCs w:val="18"/>
        </w:rPr>
        <w:t xml:space="preserve">a </w:t>
      </w:r>
      <w:proofErr w:type="spellStart"/>
      <w:r w:rsidRPr="00443D12">
        <w:rPr>
          <w:sz w:val="18"/>
          <w:szCs w:val="18"/>
        </w:rPr>
        <w:t>Eilat</w:t>
      </w:r>
      <w:proofErr w:type="spellEnd"/>
      <w:r w:rsidRPr="00443D12">
        <w:rPr>
          <w:sz w:val="18"/>
          <w:szCs w:val="18"/>
        </w:rPr>
        <w:t>. Cena y alojamiento.</w:t>
      </w:r>
    </w:p>
    <w:p w:rsidR="0066774E" w:rsidRPr="00443D12" w:rsidRDefault="0066774E" w:rsidP="00443D12">
      <w:pPr>
        <w:pStyle w:val="Sinespaciado"/>
        <w:jc w:val="both"/>
        <w:rPr>
          <w:sz w:val="18"/>
          <w:szCs w:val="18"/>
        </w:rPr>
      </w:pPr>
      <w:r w:rsidRPr="00443D12">
        <w:rPr>
          <w:b/>
          <w:sz w:val="18"/>
          <w:szCs w:val="18"/>
          <w:u w:val="single"/>
        </w:rPr>
        <w:t xml:space="preserve">MAR </w:t>
      </w:r>
      <w:r w:rsidR="008C756B">
        <w:rPr>
          <w:b/>
          <w:sz w:val="18"/>
          <w:szCs w:val="18"/>
          <w:u w:val="single"/>
        </w:rPr>
        <w:t>1</w:t>
      </w:r>
      <w:r w:rsidRPr="00443D12">
        <w:rPr>
          <w:b/>
          <w:sz w:val="18"/>
          <w:szCs w:val="18"/>
          <w:u w:val="single"/>
        </w:rPr>
        <w:t xml:space="preserve">0 </w:t>
      </w:r>
      <w:r w:rsidR="008C756B">
        <w:rPr>
          <w:b/>
          <w:sz w:val="18"/>
          <w:szCs w:val="18"/>
          <w:u w:val="single"/>
        </w:rPr>
        <w:t>MAYO</w:t>
      </w:r>
      <w:r w:rsidRPr="00443D12">
        <w:rPr>
          <w:b/>
          <w:sz w:val="18"/>
          <w:szCs w:val="18"/>
          <w:u w:val="single"/>
        </w:rPr>
        <w:t>: EILAT (DIA LIBRE) ** OPCIONAL FULL DAY PETRA, MARAVILLA DEL MUNDO – EILAT</w:t>
      </w:r>
      <w:r w:rsidRPr="00443D12">
        <w:rPr>
          <w:sz w:val="18"/>
          <w:szCs w:val="18"/>
        </w:rPr>
        <w:t xml:space="preserve"> </w:t>
      </w:r>
    </w:p>
    <w:p w:rsidR="0066774E" w:rsidRDefault="0066774E" w:rsidP="00443D12">
      <w:pPr>
        <w:pStyle w:val="Sinespaciado"/>
        <w:jc w:val="both"/>
        <w:rPr>
          <w:sz w:val="18"/>
          <w:szCs w:val="18"/>
        </w:rPr>
      </w:pPr>
      <w:r w:rsidRPr="00443D12">
        <w:rPr>
          <w:sz w:val="18"/>
          <w:szCs w:val="18"/>
        </w:rPr>
        <w:t>Desayuno. Día libre</w:t>
      </w:r>
      <w:r w:rsidR="008C756B">
        <w:rPr>
          <w:sz w:val="18"/>
          <w:szCs w:val="18"/>
        </w:rPr>
        <w:t xml:space="preserve"> para quienes se quedan en </w:t>
      </w:r>
      <w:proofErr w:type="spellStart"/>
      <w:r w:rsidR="008C756B">
        <w:rPr>
          <w:sz w:val="18"/>
          <w:szCs w:val="18"/>
        </w:rPr>
        <w:t>Eilat</w:t>
      </w:r>
      <w:proofErr w:type="spellEnd"/>
      <w:r w:rsidRPr="00443D12">
        <w:rPr>
          <w:sz w:val="18"/>
          <w:szCs w:val="18"/>
        </w:rPr>
        <w:t>. Cena en</w:t>
      </w:r>
      <w:r w:rsidR="008C756B">
        <w:rPr>
          <w:sz w:val="18"/>
          <w:szCs w:val="18"/>
        </w:rPr>
        <w:t xml:space="preserve"> el</w:t>
      </w:r>
      <w:r w:rsidRPr="00443D12">
        <w:rPr>
          <w:sz w:val="18"/>
          <w:szCs w:val="18"/>
        </w:rPr>
        <w:t xml:space="preserve"> </w:t>
      </w:r>
      <w:r w:rsidR="008C756B">
        <w:rPr>
          <w:sz w:val="18"/>
          <w:szCs w:val="18"/>
        </w:rPr>
        <w:t>H</w:t>
      </w:r>
      <w:r w:rsidRPr="00443D12">
        <w:rPr>
          <w:sz w:val="18"/>
          <w:szCs w:val="18"/>
        </w:rPr>
        <w:t xml:space="preserve">otel y alojamiento. PARA LOS PASAJEROS QUE CONTRATEN EL TOUR OPCIONAL PETRA, MARAVILLA DEL MUNDO: Subiremos hacia PETRA, ciudad nabatea enclavada en medio de las montañas, para descubrir la ciudad esculpida en las rocas hace más de 2000 años, llamada la “ciudad rosa”. Fue declarada una de las siete Maravillas del Mundo y nos cautivará a medida que visitemos el desfiladero, el tesoro, el teatro, la calle de las columnas y las tumbas reales. Regreso a </w:t>
      </w:r>
      <w:proofErr w:type="spellStart"/>
      <w:r w:rsidRPr="00443D12">
        <w:rPr>
          <w:sz w:val="18"/>
          <w:szCs w:val="18"/>
        </w:rPr>
        <w:t>Eilat</w:t>
      </w:r>
      <w:proofErr w:type="spellEnd"/>
      <w:r w:rsidRPr="00443D12">
        <w:rPr>
          <w:sz w:val="18"/>
          <w:szCs w:val="18"/>
        </w:rPr>
        <w:t>. Cena y alojamiento con todo el grupo.</w:t>
      </w:r>
      <w:r w:rsidR="004511F2">
        <w:rPr>
          <w:sz w:val="18"/>
          <w:szCs w:val="18"/>
        </w:rPr>
        <w:t xml:space="preserve"> Salida nocturna por la ciudad balnearia de </w:t>
      </w:r>
      <w:proofErr w:type="spellStart"/>
      <w:r w:rsidR="004511F2">
        <w:rPr>
          <w:sz w:val="18"/>
          <w:szCs w:val="18"/>
        </w:rPr>
        <w:t>Eilat</w:t>
      </w:r>
      <w:proofErr w:type="spellEnd"/>
      <w:r w:rsidR="004511F2">
        <w:rPr>
          <w:sz w:val="18"/>
          <w:szCs w:val="18"/>
        </w:rPr>
        <w:t>.</w:t>
      </w:r>
    </w:p>
    <w:p w:rsidR="0066774E" w:rsidRPr="00443D12" w:rsidRDefault="008C756B" w:rsidP="00443D12">
      <w:pPr>
        <w:pStyle w:val="Sinespaciado"/>
        <w:jc w:val="both"/>
        <w:rPr>
          <w:b/>
          <w:sz w:val="18"/>
          <w:szCs w:val="18"/>
          <w:u w:val="single"/>
        </w:rPr>
      </w:pPr>
      <w:r>
        <w:rPr>
          <w:b/>
          <w:sz w:val="18"/>
          <w:szCs w:val="18"/>
          <w:u w:val="single"/>
        </w:rPr>
        <w:t>MIE 1</w:t>
      </w:r>
      <w:r w:rsidR="0066774E" w:rsidRPr="00443D12">
        <w:rPr>
          <w:b/>
          <w:sz w:val="18"/>
          <w:szCs w:val="18"/>
          <w:u w:val="single"/>
        </w:rPr>
        <w:t xml:space="preserve">1 </w:t>
      </w:r>
      <w:r>
        <w:rPr>
          <w:b/>
          <w:sz w:val="18"/>
          <w:szCs w:val="18"/>
          <w:u w:val="single"/>
        </w:rPr>
        <w:t>MAYO:</w:t>
      </w:r>
      <w:r w:rsidR="0066774E" w:rsidRPr="00443D12">
        <w:rPr>
          <w:b/>
          <w:sz w:val="18"/>
          <w:szCs w:val="18"/>
          <w:u w:val="single"/>
        </w:rPr>
        <w:t xml:space="preserve"> EILAT –  OCEANARIO – MAR MUERTO</w:t>
      </w:r>
    </w:p>
    <w:p w:rsidR="0066774E" w:rsidRPr="00443D12" w:rsidRDefault="0066774E" w:rsidP="00443D12">
      <w:pPr>
        <w:pStyle w:val="Sinespaciado"/>
        <w:jc w:val="both"/>
        <w:rPr>
          <w:sz w:val="18"/>
          <w:szCs w:val="18"/>
        </w:rPr>
      </w:pPr>
      <w:r w:rsidRPr="00443D12">
        <w:rPr>
          <w:sz w:val="18"/>
          <w:szCs w:val="18"/>
        </w:rPr>
        <w:t xml:space="preserve">Desayuno. Caminata por la costanera de </w:t>
      </w:r>
      <w:proofErr w:type="spellStart"/>
      <w:r w:rsidRPr="00443D12">
        <w:rPr>
          <w:sz w:val="18"/>
          <w:szCs w:val="18"/>
        </w:rPr>
        <w:t>Eilat</w:t>
      </w:r>
      <w:proofErr w:type="spellEnd"/>
      <w:r w:rsidRPr="00443D12">
        <w:rPr>
          <w:sz w:val="18"/>
          <w:szCs w:val="18"/>
        </w:rPr>
        <w:t xml:space="preserve"> para conocer sus playas y boutiques. Continuación de la visita en bus por la ciudad. Ascensión a la montaña donde reside la población Israelí. Vista desde el mirador de la montaña, T</w:t>
      </w:r>
      <w:r w:rsidR="001F7671">
        <w:rPr>
          <w:sz w:val="18"/>
          <w:szCs w:val="18"/>
        </w:rPr>
        <w:t>AZPIT</w:t>
      </w:r>
      <w:r w:rsidRPr="00443D12">
        <w:rPr>
          <w:sz w:val="18"/>
          <w:szCs w:val="18"/>
        </w:rPr>
        <w:t xml:space="preserve"> </w:t>
      </w:r>
      <w:r w:rsidR="001F7671">
        <w:rPr>
          <w:sz w:val="18"/>
          <w:szCs w:val="18"/>
        </w:rPr>
        <w:t>HAR</w:t>
      </w:r>
      <w:r w:rsidRPr="00443D12">
        <w:rPr>
          <w:sz w:val="18"/>
          <w:szCs w:val="18"/>
        </w:rPr>
        <w:t xml:space="preserve"> </w:t>
      </w:r>
      <w:r w:rsidR="001F7671">
        <w:rPr>
          <w:sz w:val="18"/>
          <w:szCs w:val="18"/>
        </w:rPr>
        <w:t>YOESH</w:t>
      </w:r>
      <w:r w:rsidRPr="00443D12">
        <w:rPr>
          <w:sz w:val="18"/>
          <w:szCs w:val="18"/>
        </w:rPr>
        <w:t xml:space="preserve">, a la bahía de </w:t>
      </w:r>
      <w:proofErr w:type="spellStart"/>
      <w:r w:rsidRPr="00443D12">
        <w:rPr>
          <w:sz w:val="18"/>
          <w:szCs w:val="18"/>
        </w:rPr>
        <w:t>Eilat</w:t>
      </w:r>
      <w:proofErr w:type="spellEnd"/>
      <w:r w:rsidRPr="00443D12">
        <w:rPr>
          <w:sz w:val="18"/>
          <w:szCs w:val="18"/>
        </w:rPr>
        <w:t xml:space="preserve"> y las montañas de </w:t>
      </w:r>
      <w:proofErr w:type="spellStart"/>
      <w:r w:rsidRPr="00443D12">
        <w:rPr>
          <w:sz w:val="18"/>
          <w:szCs w:val="18"/>
        </w:rPr>
        <w:t>Edom</w:t>
      </w:r>
      <w:proofErr w:type="spellEnd"/>
      <w:r w:rsidRPr="00443D12">
        <w:rPr>
          <w:sz w:val="18"/>
          <w:szCs w:val="18"/>
        </w:rPr>
        <w:t xml:space="preserve"> en Jordania. Continuación hasta la frontera con Egipto llamado </w:t>
      </w:r>
      <w:r w:rsidR="002A3092" w:rsidRPr="00443D12">
        <w:rPr>
          <w:sz w:val="18"/>
          <w:szCs w:val="18"/>
        </w:rPr>
        <w:t>PASO BEGUIN</w:t>
      </w:r>
      <w:r w:rsidRPr="00443D12">
        <w:rPr>
          <w:sz w:val="18"/>
          <w:szCs w:val="18"/>
        </w:rPr>
        <w:t xml:space="preserve">, luego Visita al </w:t>
      </w:r>
      <w:r w:rsidR="002A3092" w:rsidRPr="00443D12">
        <w:rPr>
          <w:sz w:val="18"/>
          <w:szCs w:val="18"/>
        </w:rPr>
        <w:t>MUSEO OCEANOGRÁFICO</w:t>
      </w:r>
      <w:r w:rsidRPr="00443D12">
        <w:rPr>
          <w:sz w:val="18"/>
          <w:szCs w:val="18"/>
        </w:rPr>
        <w:t xml:space="preserve">, cuya base submarina se encuentra a 100 metros de la orilla para visualizar los corales y los peces de colores directamente en el mar. Visita al nuevo pabellón de  tiburones y  delfines. Salida desde </w:t>
      </w:r>
      <w:proofErr w:type="spellStart"/>
      <w:r w:rsidRPr="00443D12">
        <w:rPr>
          <w:sz w:val="18"/>
          <w:szCs w:val="18"/>
        </w:rPr>
        <w:t>Eilat</w:t>
      </w:r>
      <w:proofErr w:type="spellEnd"/>
      <w:r w:rsidRPr="00443D12">
        <w:rPr>
          <w:sz w:val="18"/>
          <w:szCs w:val="18"/>
        </w:rPr>
        <w:t xml:space="preserve"> hacia el Mar Muerto.</w:t>
      </w:r>
    </w:p>
    <w:p w:rsidR="008C756B" w:rsidRDefault="008C756B" w:rsidP="00443D12">
      <w:pPr>
        <w:spacing w:after="0" w:line="240" w:lineRule="auto"/>
        <w:jc w:val="both"/>
        <w:rPr>
          <w:b/>
          <w:color w:val="548DD4" w:themeColor="text2" w:themeTint="99"/>
          <w:sz w:val="18"/>
          <w:szCs w:val="18"/>
          <w:u w:val="single"/>
          <w:lang w:val="es-ES"/>
        </w:rPr>
      </w:pPr>
    </w:p>
    <w:p w:rsidR="00527EE2" w:rsidRPr="00443D12" w:rsidRDefault="00527EE2" w:rsidP="00443D12">
      <w:pPr>
        <w:spacing w:after="0" w:line="240" w:lineRule="auto"/>
        <w:jc w:val="both"/>
        <w:rPr>
          <w:b/>
          <w:color w:val="548DD4" w:themeColor="text2" w:themeTint="99"/>
          <w:sz w:val="18"/>
          <w:szCs w:val="18"/>
          <w:u w:val="single"/>
          <w:lang w:val="es-ES"/>
        </w:rPr>
      </w:pPr>
      <w:r w:rsidRPr="00443D12">
        <w:rPr>
          <w:b/>
          <w:color w:val="548DD4" w:themeColor="text2" w:themeTint="99"/>
          <w:sz w:val="18"/>
          <w:szCs w:val="18"/>
          <w:u w:val="single"/>
          <w:lang w:val="es-ES"/>
        </w:rPr>
        <w:t xml:space="preserve">PASAJEROS ISRAEL TURISTICO: </w:t>
      </w:r>
    </w:p>
    <w:p w:rsidR="00527EE2" w:rsidRPr="00443D12" w:rsidRDefault="00527EE2" w:rsidP="00443D12">
      <w:pPr>
        <w:spacing w:after="0" w:line="240" w:lineRule="auto"/>
        <w:jc w:val="both"/>
        <w:rPr>
          <w:b/>
          <w:sz w:val="18"/>
          <w:szCs w:val="18"/>
          <w:u w:val="single"/>
          <w:lang w:val="es-ES"/>
        </w:rPr>
      </w:pPr>
      <w:r w:rsidRPr="00443D12">
        <w:rPr>
          <w:sz w:val="18"/>
          <w:szCs w:val="18"/>
          <w:lang w:val="es-ES"/>
        </w:rPr>
        <w:t>Continuación del viaje</w:t>
      </w:r>
      <w:r w:rsidR="008D775A">
        <w:rPr>
          <w:sz w:val="18"/>
          <w:szCs w:val="18"/>
          <w:lang w:val="es-ES"/>
        </w:rPr>
        <w:t xml:space="preserve"> desde el Mar Muerto</w:t>
      </w:r>
      <w:r w:rsidRPr="00443D12">
        <w:rPr>
          <w:sz w:val="18"/>
          <w:szCs w:val="18"/>
          <w:lang w:val="es-ES"/>
        </w:rPr>
        <w:t xml:space="preserve"> hacia Tel Aviv. Llegada y alojamiento. Cena en el hotel.</w:t>
      </w:r>
    </w:p>
    <w:p w:rsidR="008A33AF" w:rsidRPr="00443D12" w:rsidRDefault="008C756B" w:rsidP="00443D12">
      <w:pPr>
        <w:spacing w:after="0" w:line="240" w:lineRule="auto"/>
        <w:jc w:val="both"/>
        <w:rPr>
          <w:b/>
          <w:sz w:val="18"/>
          <w:szCs w:val="18"/>
          <w:u w:val="single"/>
        </w:rPr>
      </w:pPr>
      <w:r>
        <w:rPr>
          <w:b/>
          <w:sz w:val="18"/>
          <w:szCs w:val="18"/>
          <w:u w:val="single"/>
        </w:rPr>
        <w:t>JUE 1</w:t>
      </w:r>
      <w:r w:rsidR="0066774E" w:rsidRPr="00443D12">
        <w:rPr>
          <w:b/>
          <w:sz w:val="18"/>
          <w:szCs w:val="18"/>
          <w:u w:val="single"/>
        </w:rPr>
        <w:t xml:space="preserve">2 </w:t>
      </w:r>
      <w:r>
        <w:rPr>
          <w:b/>
          <w:sz w:val="18"/>
          <w:szCs w:val="18"/>
          <w:u w:val="single"/>
        </w:rPr>
        <w:t>MAYO</w:t>
      </w:r>
      <w:r w:rsidR="00E029F8" w:rsidRPr="00443D12">
        <w:rPr>
          <w:b/>
          <w:sz w:val="18"/>
          <w:szCs w:val="18"/>
          <w:u w:val="single"/>
        </w:rPr>
        <w:t xml:space="preserve">: </w:t>
      </w:r>
      <w:r w:rsidR="00527EE2" w:rsidRPr="00443D12">
        <w:rPr>
          <w:b/>
          <w:sz w:val="18"/>
          <w:szCs w:val="18"/>
          <w:u w:val="single"/>
        </w:rPr>
        <w:t>TEL AVIV</w:t>
      </w:r>
    </w:p>
    <w:p w:rsidR="008A33AF" w:rsidRPr="00443D12" w:rsidRDefault="00527EE2" w:rsidP="00443D12">
      <w:pPr>
        <w:spacing w:after="0" w:line="240" w:lineRule="auto"/>
        <w:jc w:val="both"/>
        <w:rPr>
          <w:b/>
          <w:sz w:val="18"/>
          <w:szCs w:val="18"/>
        </w:rPr>
      </w:pPr>
      <w:r w:rsidRPr="00443D12">
        <w:rPr>
          <w:sz w:val="18"/>
          <w:szCs w:val="18"/>
        </w:rPr>
        <w:t>A la hora prevista traslado al aeropuerto.</w:t>
      </w:r>
      <w:r w:rsidRPr="00443D12">
        <w:rPr>
          <w:b/>
          <w:sz w:val="18"/>
          <w:szCs w:val="18"/>
        </w:rPr>
        <w:t xml:space="preserve"> FIN DEL TOUR ISRAEL TURISTICO.</w:t>
      </w:r>
    </w:p>
    <w:p w:rsidR="008A33AF" w:rsidRPr="00443D12" w:rsidRDefault="008A33AF" w:rsidP="00443D12">
      <w:pPr>
        <w:spacing w:after="0" w:line="240" w:lineRule="auto"/>
        <w:jc w:val="both"/>
        <w:rPr>
          <w:b/>
          <w:color w:val="C0504D" w:themeColor="accent2"/>
          <w:sz w:val="18"/>
          <w:szCs w:val="18"/>
          <w:u w:val="single"/>
        </w:rPr>
      </w:pPr>
    </w:p>
    <w:p w:rsidR="008A33AF" w:rsidRPr="00443D12" w:rsidRDefault="00527EE2" w:rsidP="00443D12">
      <w:pPr>
        <w:spacing w:after="0" w:line="240" w:lineRule="auto"/>
        <w:jc w:val="both"/>
        <w:rPr>
          <w:b/>
          <w:sz w:val="18"/>
          <w:szCs w:val="18"/>
        </w:rPr>
      </w:pPr>
      <w:r w:rsidRPr="00443D12">
        <w:rPr>
          <w:b/>
          <w:color w:val="C0504D" w:themeColor="accent2"/>
          <w:sz w:val="18"/>
          <w:szCs w:val="18"/>
          <w:u w:val="single"/>
        </w:rPr>
        <w:t>PASAJEROS ISRAEL PARA TODOS:</w:t>
      </w:r>
    </w:p>
    <w:p w:rsidR="008A33AF" w:rsidRPr="00443D12" w:rsidRDefault="00527EE2" w:rsidP="00443D12">
      <w:pPr>
        <w:spacing w:after="0" w:line="240" w:lineRule="auto"/>
        <w:jc w:val="both"/>
        <w:rPr>
          <w:sz w:val="18"/>
          <w:szCs w:val="18"/>
        </w:rPr>
      </w:pPr>
      <w:r w:rsidRPr="00443D12">
        <w:rPr>
          <w:sz w:val="18"/>
          <w:szCs w:val="18"/>
        </w:rPr>
        <w:t>Llegada, alojamiento en el Hotel Spa, tiempo libre para baños en el mar y para disfrutar todas las instalaciones que incluye el hotel, piscina climatizada, piscina con agua del mar muerto, jacuzzi, sauna, baño finlandés, gimnasio. Cena y alojamiento.</w:t>
      </w:r>
    </w:p>
    <w:p w:rsidR="00527EE2" w:rsidRPr="00443D12" w:rsidRDefault="008C756B" w:rsidP="00443D12">
      <w:pPr>
        <w:spacing w:after="0" w:line="240" w:lineRule="auto"/>
        <w:jc w:val="both"/>
        <w:rPr>
          <w:b/>
          <w:sz w:val="18"/>
          <w:szCs w:val="18"/>
        </w:rPr>
      </w:pPr>
      <w:r>
        <w:rPr>
          <w:b/>
          <w:sz w:val="18"/>
          <w:szCs w:val="18"/>
          <w:u w:val="single"/>
        </w:rPr>
        <w:t>JUE 1</w:t>
      </w:r>
      <w:r w:rsidR="00860DD9" w:rsidRPr="00443D12">
        <w:rPr>
          <w:b/>
          <w:sz w:val="18"/>
          <w:szCs w:val="18"/>
          <w:u w:val="single"/>
        </w:rPr>
        <w:t xml:space="preserve">2 </w:t>
      </w:r>
      <w:r>
        <w:rPr>
          <w:b/>
          <w:sz w:val="18"/>
          <w:szCs w:val="18"/>
          <w:u w:val="single"/>
        </w:rPr>
        <w:t>MAYO</w:t>
      </w:r>
      <w:r w:rsidR="00527EE2" w:rsidRPr="00443D12">
        <w:rPr>
          <w:b/>
          <w:sz w:val="18"/>
          <w:szCs w:val="18"/>
          <w:u w:val="single"/>
        </w:rPr>
        <w:t>: MAR MUERTO – ARAD – BEER SHEVA – CUEVA DE ESTALACTITAS – TEL AVIV</w:t>
      </w:r>
    </w:p>
    <w:p w:rsidR="00857C91" w:rsidRDefault="00527EE2" w:rsidP="00443D12">
      <w:pPr>
        <w:spacing w:after="0" w:line="240" w:lineRule="auto"/>
        <w:jc w:val="both"/>
        <w:rPr>
          <w:sz w:val="18"/>
          <w:szCs w:val="18"/>
        </w:rPr>
      </w:pPr>
      <w:r w:rsidRPr="00443D12">
        <w:rPr>
          <w:sz w:val="18"/>
          <w:szCs w:val="18"/>
        </w:rPr>
        <w:t>Desayuno. Salida hacia A</w:t>
      </w:r>
      <w:r w:rsidR="00FD25E4">
        <w:rPr>
          <w:sz w:val="18"/>
          <w:szCs w:val="18"/>
        </w:rPr>
        <w:t>RAD</w:t>
      </w:r>
      <w:r w:rsidRPr="00443D12">
        <w:rPr>
          <w:sz w:val="18"/>
          <w:szCs w:val="18"/>
        </w:rPr>
        <w:t xml:space="preserve">, ciudad en el desierto, donde viven, entre otros pobladores, los trabajadores que proveen los servicios a los hoteles del mar muerto, masada y la fábrica de minerales del Mar Muerto. Continuamos hacia </w:t>
      </w:r>
      <w:r w:rsidR="00FD25E4">
        <w:rPr>
          <w:sz w:val="18"/>
          <w:szCs w:val="18"/>
        </w:rPr>
        <w:t>BEER SHEVA</w:t>
      </w:r>
      <w:r w:rsidRPr="00443D12">
        <w:rPr>
          <w:sz w:val="18"/>
          <w:szCs w:val="18"/>
        </w:rPr>
        <w:t xml:space="preserve">, capital del </w:t>
      </w:r>
      <w:proofErr w:type="spellStart"/>
      <w:r w:rsidRPr="00443D12">
        <w:rPr>
          <w:sz w:val="18"/>
          <w:szCs w:val="18"/>
        </w:rPr>
        <w:t>Neguev</w:t>
      </w:r>
      <w:proofErr w:type="spellEnd"/>
      <w:r w:rsidRPr="00443D12">
        <w:rPr>
          <w:sz w:val="18"/>
          <w:szCs w:val="18"/>
        </w:rPr>
        <w:t xml:space="preserve">, recorrida por sus calles principales, donde se encuentra la famosa Universidad Ben </w:t>
      </w:r>
      <w:proofErr w:type="spellStart"/>
      <w:r w:rsidRPr="00443D12">
        <w:rPr>
          <w:sz w:val="18"/>
          <w:szCs w:val="18"/>
        </w:rPr>
        <w:t>Gurion</w:t>
      </w:r>
      <w:proofErr w:type="spellEnd"/>
      <w:r w:rsidRPr="00443D12">
        <w:rPr>
          <w:sz w:val="18"/>
          <w:szCs w:val="18"/>
        </w:rPr>
        <w:t xml:space="preserve"> y el hospital </w:t>
      </w:r>
      <w:proofErr w:type="spellStart"/>
      <w:r w:rsidRPr="00443D12">
        <w:rPr>
          <w:sz w:val="18"/>
          <w:szCs w:val="18"/>
        </w:rPr>
        <w:t>Soroka</w:t>
      </w:r>
      <w:proofErr w:type="spellEnd"/>
      <w:r w:rsidRPr="00443D12">
        <w:rPr>
          <w:sz w:val="18"/>
          <w:szCs w:val="18"/>
        </w:rPr>
        <w:t xml:space="preserve">. Vista del nuevo parque tecnológico de </w:t>
      </w:r>
      <w:proofErr w:type="spellStart"/>
      <w:r w:rsidRPr="00443D12">
        <w:rPr>
          <w:sz w:val="18"/>
          <w:szCs w:val="18"/>
        </w:rPr>
        <w:t>Beer</w:t>
      </w:r>
      <w:proofErr w:type="spellEnd"/>
      <w:r w:rsidRPr="00443D12">
        <w:rPr>
          <w:sz w:val="18"/>
          <w:szCs w:val="18"/>
        </w:rPr>
        <w:t xml:space="preserve"> </w:t>
      </w:r>
      <w:proofErr w:type="spellStart"/>
      <w:r w:rsidRPr="00443D12">
        <w:rPr>
          <w:sz w:val="18"/>
          <w:szCs w:val="18"/>
        </w:rPr>
        <w:t>Sheva</w:t>
      </w:r>
      <w:proofErr w:type="spellEnd"/>
      <w:r w:rsidRPr="00443D12">
        <w:rPr>
          <w:sz w:val="18"/>
          <w:szCs w:val="18"/>
        </w:rPr>
        <w:t>.  Continuación hacia la ciudad de B</w:t>
      </w:r>
      <w:r w:rsidR="00FD25E4">
        <w:rPr>
          <w:sz w:val="18"/>
          <w:szCs w:val="18"/>
        </w:rPr>
        <w:t>ET</w:t>
      </w:r>
      <w:r w:rsidRPr="00443D12">
        <w:rPr>
          <w:sz w:val="18"/>
          <w:szCs w:val="18"/>
        </w:rPr>
        <w:t xml:space="preserve"> S</w:t>
      </w:r>
      <w:r w:rsidR="00FD25E4">
        <w:rPr>
          <w:sz w:val="18"/>
          <w:szCs w:val="18"/>
        </w:rPr>
        <w:t>HEMESH</w:t>
      </w:r>
      <w:r w:rsidRPr="00443D12">
        <w:rPr>
          <w:sz w:val="18"/>
          <w:szCs w:val="18"/>
        </w:rPr>
        <w:t xml:space="preserve">, donde se encuentra la maravillosa </w:t>
      </w:r>
      <w:r w:rsidR="00FD25E4" w:rsidRPr="00443D12">
        <w:rPr>
          <w:sz w:val="18"/>
          <w:szCs w:val="18"/>
        </w:rPr>
        <w:t xml:space="preserve">CUEVA DE ESTALACTITAS </w:t>
      </w:r>
      <w:r w:rsidRPr="00443D12">
        <w:rPr>
          <w:sz w:val="18"/>
          <w:szCs w:val="18"/>
        </w:rPr>
        <w:t>y estalagmitas. Disfrutaremos de las distintas formas que la naturaleza nos brinda en una cueva sumamente cuidada y prolijamente iluminada, reserva natural del Estado de Israel. Traslado a</w:t>
      </w:r>
      <w:r w:rsidR="008F58EB">
        <w:rPr>
          <w:sz w:val="18"/>
          <w:szCs w:val="18"/>
        </w:rPr>
        <w:t xml:space="preserve"> Tel Aviv. Llegada al hotel, cena y alojamiento.</w:t>
      </w:r>
    </w:p>
    <w:p w:rsidR="00857C91" w:rsidRDefault="00857C91">
      <w:pPr>
        <w:rPr>
          <w:sz w:val="18"/>
          <w:szCs w:val="18"/>
        </w:rPr>
      </w:pPr>
      <w:r>
        <w:rPr>
          <w:sz w:val="18"/>
          <w:szCs w:val="18"/>
        </w:rPr>
        <w:br w:type="page"/>
      </w:r>
    </w:p>
    <w:p w:rsidR="00527EE2" w:rsidRPr="00443D12" w:rsidRDefault="00860DD9" w:rsidP="00443D12">
      <w:pPr>
        <w:spacing w:after="0" w:line="240" w:lineRule="auto"/>
        <w:jc w:val="both"/>
        <w:rPr>
          <w:b/>
          <w:sz w:val="18"/>
          <w:szCs w:val="18"/>
          <w:u w:val="single"/>
        </w:rPr>
      </w:pPr>
      <w:r w:rsidRPr="00443D12">
        <w:rPr>
          <w:b/>
          <w:sz w:val="18"/>
          <w:szCs w:val="18"/>
          <w:u w:val="single"/>
        </w:rPr>
        <w:lastRenderedPageBreak/>
        <w:t xml:space="preserve">VIE </w:t>
      </w:r>
      <w:r w:rsidR="0084284B">
        <w:rPr>
          <w:b/>
          <w:sz w:val="18"/>
          <w:szCs w:val="18"/>
          <w:u w:val="single"/>
        </w:rPr>
        <w:t>1</w:t>
      </w:r>
      <w:r w:rsidRPr="00443D12">
        <w:rPr>
          <w:b/>
          <w:sz w:val="18"/>
          <w:szCs w:val="18"/>
          <w:u w:val="single"/>
        </w:rPr>
        <w:t xml:space="preserve">3 </w:t>
      </w:r>
      <w:r w:rsidR="0084284B">
        <w:rPr>
          <w:b/>
          <w:sz w:val="18"/>
          <w:szCs w:val="18"/>
          <w:u w:val="single"/>
        </w:rPr>
        <w:t>MAYO</w:t>
      </w:r>
      <w:r w:rsidR="00527EE2" w:rsidRPr="00443D12">
        <w:rPr>
          <w:b/>
          <w:sz w:val="18"/>
          <w:szCs w:val="18"/>
          <w:u w:val="single"/>
        </w:rPr>
        <w:t>: TEL AVIV</w:t>
      </w:r>
      <w:r w:rsidR="00577EF1" w:rsidRPr="00443D12">
        <w:rPr>
          <w:b/>
          <w:sz w:val="18"/>
          <w:szCs w:val="18"/>
          <w:u w:val="single"/>
        </w:rPr>
        <w:t xml:space="preserve"> – CASA DE BEN GURION –</w:t>
      </w:r>
      <w:r w:rsidR="0084284B">
        <w:rPr>
          <w:b/>
          <w:sz w:val="18"/>
          <w:szCs w:val="18"/>
          <w:u w:val="single"/>
        </w:rPr>
        <w:t xml:space="preserve"> INSTITUTO WEITZMAN – SARONA – </w:t>
      </w:r>
      <w:r w:rsidR="00577EF1" w:rsidRPr="00443D12">
        <w:rPr>
          <w:b/>
          <w:sz w:val="18"/>
          <w:szCs w:val="18"/>
          <w:u w:val="single"/>
        </w:rPr>
        <w:t>SHUK HACARMEL</w:t>
      </w:r>
    </w:p>
    <w:p w:rsidR="0084284B" w:rsidRPr="00443D12" w:rsidRDefault="00527EE2" w:rsidP="00443D12">
      <w:pPr>
        <w:spacing w:after="0" w:line="240" w:lineRule="auto"/>
        <w:jc w:val="both"/>
        <w:rPr>
          <w:sz w:val="18"/>
          <w:szCs w:val="18"/>
        </w:rPr>
      </w:pPr>
      <w:r w:rsidRPr="00443D12">
        <w:rPr>
          <w:sz w:val="18"/>
          <w:szCs w:val="18"/>
        </w:rPr>
        <w:t>Desayuno.</w:t>
      </w:r>
      <w:r w:rsidR="0084284B">
        <w:rPr>
          <w:sz w:val="18"/>
          <w:szCs w:val="18"/>
        </w:rPr>
        <w:t xml:space="preserve"> Salida para v</w:t>
      </w:r>
      <w:r w:rsidRPr="00443D12">
        <w:rPr>
          <w:sz w:val="18"/>
          <w:szCs w:val="18"/>
        </w:rPr>
        <w:t>isita</w:t>
      </w:r>
      <w:r w:rsidR="0084284B">
        <w:rPr>
          <w:sz w:val="18"/>
          <w:szCs w:val="18"/>
        </w:rPr>
        <w:t xml:space="preserve">r </w:t>
      </w:r>
      <w:r w:rsidRPr="00443D12">
        <w:rPr>
          <w:sz w:val="18"/>
          <w:szCs w:val="18"/>
        </w:rPr>
        <w:t xml:space="preserve">la casa museo de Ben </w:t>
      </w:r>
      <w:proofErr w:type="spellStart"/>
      <w:r w:rsidRPr="00443D12">
        <w:rPr>
          <w:sz w:val="18"/>
          <w:szCs w:val="18"/>
        </w:rPr>
        <w:t>Gurion</w:t>
      </w:r>
      <w:proofErr w:type="spellEnd"/>
      <w:r w:rsidRPr="00443D12">
        <w:rPr>
          <w:sz w:val="18"/>
          <w:szCs w:val="18"/>
        </w:rPr>
        <w:t xml:space="preserve"> y su biblioteca de más de 22.000 ejemplares, desde </w:t>
      </w:r>
      <w:r w:rsidR="00FD25E4">
        <w:rPr>
          <w:sz w:val="18"/>
          <w:szCs w:val="18"/>
        </w:rPr>
        <w:t>donde se condujo la guerra de Sinaí</w:t>
      </w:r>
      <w:r w:rsidRPr="00443D12">
        <w:rPr>
          <w:sz w:val="18"/>
          <w:szCs w:val="18"/>
        </w:rPr>
        <w:t xml:space="preserve">. Fotos históricas y recuerdos del padre de la patria de Israel. Veremos un cortometraje sobre su vida, traducido al español. </w:t>
      </w:r>
      <w:r w:rsidR="0084284B" w:rsidRPr="0084284B">
        <w:rPr>
          <w:sz w:val="18"/>
          <w:szCs w:val="18"/>
        </w:rPr>
        <w:t xml:space="preserve">Salida hacia </w:t>
      </w:r>
      <w:proofErr w:type="spellStart"/>
      <w:r w:rsidR="0084284B" w:rsidRPr="0084284B">
        <w:rPr>
          <w:sz w:val="18"/>
          <w:szCs w:val="18"/>
        </w:rPr>
        <w:t>Rehovot</w:t>
      </w:r>
      <w:proofErr w:type="spellEnd"/>
      <w:r w:rsidR="0084284B" w:rsidRPr="0084284B">
        <w:rPr>
          <w:sz w:val="18"/>
          <w:szCs w:val="18"/>
        </w:rPr>
        <w:t xml:space="preserve"> para visitar el </w:t>
      </w:r>
      <w:r w:rsidR="003D1862" w:rsidRPr="0084284B">
        <w:rPr>
          <w:sz w:val="18"/>
          <w:szCs w:val="18"/>
        </w:rPr>
        <w:t xml:space="preserve">INSTITUTO WEITZMAN </w:t>
      </w:r>
      <w:r w:rsidR="0084284B" w:rsidRPr="0084284B">
        <w:rPr>
          <w:sz w:val="18"/>
          <w:szCs w:val="18"/>
        </w:rPr>
        <w:t xml:space="preserve">y conocer las nuevas tecnologías que produce el Estado de Israel, homenaje en su sepultura al Dr. </w:t>
      </w:r>
      <w:proofErr w:type="spellStart"/>
      <w:r w:rsidR="0084284B" w:rsidRPr="0084284B">
        <w:rPr>
          <w:sz w:val="18"/>
          <w:szCs w:val="18"/>
        </w:rPr>
        <w:t>Jaim</w:t>
      </w:r>
      <w:proofErr w:type="spellEnd"/>
      <w:r w:rsidR="0084284B" w:rsidRPr="0084284B">
        <w:rPr>
          <w:sz w:val="18"/>
          <w:szCs w:val="18"/>
        </w:rPr>
        <w:t xml:space="preserve"> </w:t>
      </w:r>
      <w:proofErr w:type="spellStart"/>
      <w:r w:rsidR="0084284B" w:rsidRPr="0084284B">
        <w:rPr>
          <w:sz w:val="18"/>
          <w:szCs w:val="18"/>
        </w:rPr>
        <w:t>Weitzman</w:t>
      </w:r>
      <w:proofErr w:type="spellEnd"/>
      <w:r w:rsidR="0084284B" w:rsidRPr="0084284B">
        <w:rPr>
          <w:sz w:val="18"/>
          <w:szCs w:val="18"/>
        </w:rPr>
        <w:t xml:space="preserve"> primer Presidente del Estado de Israel y su esposa vera. Conoceremos su famoso automóvil presidencial y el exterior de su casa</w:t>
      </w:r>
      <w:r w:rsidR="0084284B">
        <w:rPr>
          <w:sz w:val="18"/>
          <w:szCs w:val="18"/>
        </w:rPr>
        <w:t>. Regreso a Tel Aviv, nos dirigimos hacia SARONA al</w:t>
      </w:r>
      <w:r w:rsidR="0084284B" w:rsidRPr="0084284B">
        <w:rPr>
          <w:sz w:val="18"/>
          <w:szCs w:val="18"/>
        </w:rPr>
        <w:t xml:space="preserve"> excelente mercado boutique de alimentos, la nueva atracción</w:t>
      </w:r>
      <w:r w:rsidR="00A67B97">
        <w:rPr>
          <w:sz w:val="18"/>
          <w:szCs w:val="18"/>
        </w:rPr>
        <w:t xml:space="preserve"> turística del Estado de Israel, y visita al lujoso </w:t>
      </w:r>
      <w:r w:rsidR="003D1862">
        <w:rPr>
          <w:sz w:val="18"/>
          <w:szCs w:val="18"/>
        </w:rPr>
        <w:t>SHOPPING AZRIELI</w:t>
      </w:r>
      <w:r w:rsidR="00A67B97">
        <w:rPr>
          <w:sz w:val="18"/>
          <w:szCs w:val="18"/>
        </w:rPr>
        <w:t xml:space="preserve">. Seguiremos camino </w:t>
      </w:r>
      <w:r w:rsidRPr="00443D12">
        <w:rPr>
          <w:sz w:val="18"/>
          <w:szCs w:val="18"/>
        </w:rPr>
        <w:t xml:space="preserve">por la calle King George hasta el famoso </w:t>
      </w:r>
      <w:proofErr w:type="spellStart"/>
      <w:r w:rsidRPr="00443D12">
        <w:rPr>
          <w:sz w:val="18"/>
          <w:szCs w:val="18"/>
        </w:rPr>
        <w:t>Shuk</w:t>
      </w:r>
      <w:proofErr w:type="spellEnd"/>
      <w:r w:rsidRPr="00443D12">
        <w:rPr>
          <w:sz w:val="18"/>
          <w:szCs w:val="18"/>
        </w:rPr>
        <w:t xml:space="preserve"> </w:t>
      </w:r>
      <w:proofErr w:type="spellStart"/>
      <w:r w:rsidRPr="00443D12">
        <w:rPr>
          <w:sz w:val="18"/>
          <w:szCs w:val="18"/>
        </w:rPr>
        <w:t>Hacarmel</w:t>
      </w:r>
      <w:proofErr w:type="spellEnd"/>
      <w:r w:rsidRPr="00443D12">
        <w:rPr>
          <w:sz w:val="18"/>
          <w:szCs w:val="18"/>
        </w:rPr>
        <w:t xml:space="preserve">, mercado de </w:t>
      </w:r>
      <w:r w:rsidRPr="00443D12">
        <w:rPr>
          <w:sz w:val="18"/>
          <w:szCs w:val="18"/>
        </w:rPr>
        <w:lastRenderedPageBreak/>
        <w:t xml:space="preserve">recuerdos, frutas, ropas, frutos secos. Tiempo libre por el mercado. Regreso al </w:t>
      </w:r>
      <w:r w:rsidR="00A67B97">
        <w:rPr>
          <w:sz w:val="18"/>
          <w:szCs w:val="18"/>
        </w:rPr>
        <w:t xml:space="preserve">hotel. </w:t>
      </w:r>
      <w:r w:rsidR="00860DD9" w:rsidRPr="00443D12">
        <w:rPr>
          <w:sz w:val="18"/>
          <w:szCs w:val="18"/>
        </w:rPr>
        <w:t xml:space="preserve">Por la noche </w:t>
      </w:r>
      <w:proofErr w:type="spellStart"/>
      <w:r w:rsidR="00A67B97">
        <w:rPr>
          <w:sz w:val="18"/>
          <w:szCs w:val="18"/>
        </w:rPr>
        <w:t>K</w:t>
      </w:r>
      <w:r w:rsidR="00860DD9" w:rsidRPr="00443D12">
        <w:rPr>
          <w:sz w:val="18"/>
          <w:szCs w:val="18"/>
        </w:rPr>
        <w:t>abalat</w:t>
      </w:r>
      <w:proofErr w:type="spellEnd"/>
      <w:r w:rsidR="00860DD9" w:rsidRPr="00443D12">
        <w:rPr>
          <w:sz w:val="18"/>
          <w:szCs w:val="18"/>
        </w:rPr>
        <w:t xml:space="preserve"> </w:t>
      </w:r>
      <w:proofErr w:type="spellStart"/>
      <w:r w:rsidR="00A67B97">
        <w:rPr>
          <w:sz w:val="18"/>
          <w:szCs w:val="18"/>
        </w:rPr>
        <w:t>S</w:t>
      </w:r>
      <w:r w:rsidR="00860DD9" w:rsidRPr="00443D12">
        <w:rPr>
          <w:sz w:val="18"/>
          <w:szCs w:val="18"/>
        </w:rPr>
        <w:t>habat</w:t>
      </w:r>
      <w:proofErr w:type="spellEnd"/>
      <w:r w:rsidR="00860DD9" w:rsidRPr="00443D12">
        <w:rPr>
          <w:sz w:val="18"/>
          <w:szCs w:val="18"/>
        </w:rPr>
        <w:t xml:space="preserve"> en la playa sobre el Mar Mediterráneo a cargo del Licenciado Abraham Kaul.  Cena festiva de </w:t>
      </w:r>
      <w:proofErr w:type="spellStart"/>
      <w:r w:rsidR="00860DD9" w:rsidRPr="00443D12">
        <w:rPr>
          <w:sz w:val="18"/>
          <w:szCs w:val="18"/>
        </w:rPr>
        <w:t>Shabat</w:t>
      </w:r>
      <w:proofErr w:type="spellEnd"/>
      <w:r w:rsidR="00860DD9" w:rsidRPr="00443D12">
        <w:rPr>
          <w:sz w:val="18"/>
          <w:szCs w:val="18"/>
        </w:rPr>
        <w:t>, alojamiento.</w:t>
      </w:r>
    </w:p>
    <w:p w:rsidR="00860DD9" w:rsidRPr="00443D12" w:rsidRDefault="00860DD9" w:rsidP="00443D12">
      <w:pPr>
        <w:pStyle w:val="Sinespaciado"/>
        <w:jc w:val="both"/>
        <w:rPr>
          <w:b/>
          <w:sz w:val="18"/>
          <w:szCs w:val="18"/>
          <w:u w:val="single"/>
        </w:rPr>
      </w:pPr>
      <w:r w:rsidRPr="00443D12">
        <w:rPr>
          <w:b/>
          <w:sz w:val="18"/>
          <w:szCs w:val="18"/>
          <w:u w:val="single"/>
        </w:rPr>
        <w:t xml:space="preserve">SAB </w:t>
      </w:r>
      <w:r w:rsidR="00A67B97">
        <w:rPr>
          <w:b/>
          <w:sz w:val="18"/>
          <w:szCs w:val="18"/>
          <w:u w:val="single"/>
        </w:rPr>
        <w:t>1</w:t>
      </w:r>
      <w:r w:rsidRPr="00443D12">
        <w:rPr>
          <w:b/>
          <w:sz w:val="18"/>
          <w:szCs w:val="18"/>
          <w:u w:val="single"/>
        </w:rPr>
        <w:t xml:space="preserve">4 </w:t>
      </w:r>
      <w:r w:rsidR="00A67B97">
        <w:rPr>
          <w:b/>
          <w:sz w:val="18"/>
          <w:szCs w:val="18"/>
          <w:u w:val="single"/>
        </w:rPr>
        <w:t>MAYO</w:t>
      </w:r>
      <w:r w:rsidRPr="00443D12">
        <w:rPr>
          <w:b/>
          <w:sz w:val="18"/>
          <w:szCs w:val="18"/>
          <w:u w:val="single"/>
        </w:rPr>
        <w:t>: TEL AVIV</w:t>
      </w:r>
    </w:p>
    <w:p w:rsidR="00860DD9" w:rsidRPr="00443D12" w:rsidRDefault="00860DD9" w:rsidP="00443D12">
      <w:pPr>
        <w:pStyle w:val="Sinespaciado"/>
        <w:jc w:val="both"/>
        <w:rPr>
          <w:sz w:val="18"/>
          <w:szCs w:val="18"/>
        </w:rPr>
      </w:pPr>
      <w:r w:rsidRPr="00443D12">
        <w:rPr>
          <w:sz w:val="18"/>
          <w:szCs w:val="18"/>
        </w:rPr>
        <w:t xml:space="preserve">Desayuno.  </w:t>
      </w:r>
      <w:r w:rsidR="00A67B97" w:rsidRPr="00443D12">
        <w:rPr>
          <w:sz w:val="18"/>
          <w:szCs w:val="18"/>
        </w:rPr>
        <w:t>Día</w:t>
      </w:r>
      <w:r w:rsidRPr="00443D12">
        <w:rPr>
          <w:sz w:val="18"/>
          <w:szCs w:val="18"/>
        </w:rPr>
        <w:t xml:space="preserve"> libre, </w:t>
      </w:r>
      <w:r w:rsidR="00A67B97">
        <w:rPr>
          <w:sz w:val="18"/>
          <w:szCs w:val="18"/>
        </w:rPr>
        <w:t>c</w:t>
      </w:r>
      <w:r w:rsidRPr="00443D12">
        <w:rPr>
          <w:sz w:val="18"/>
          <w:szCs w:val="18"/>
        </w:rPr>
        <w:t xml:space="preserve">aminata </w:t>
      </w:r>
      <w:r w:rsidR="003D1862">
        <w:rPr>
          <w:sz w:val="18"/>
          <w:szCs w:val="18"/>
        </w:rPr>
        <w:t xml:space="preserve">con Abraham Kaul </w:t>
      </w:r>
      <w:r w:rsidRPr="00443D12">
        <w:rPr>
          <w:sz w:val="18"/>
          <w:szCs w:val="18"/>
        </w:rPr>
        <w:t>por la</w:t>
      </w:r>
      <w:r w:rsidR="00A67B97">
        <w:rPr>
          <w:sz w:val="18"/>
          <w:szCs w:val="18"/>
        </w:rPr>
        <w:t xml:space="preserve"> </w:t>
      </w:r>
      <w:proofErr w:type="spellStart"/>
      <w:r w:rsidR="00A67B97">
        <w:rPr>
          <w:sz w:val="18"/>
          <w:szCs w:val="18"/>
        </w:rPr>
        <w:t>taielet</w:t>
      </w:r>
      <w:proofErr w:type="spellEnd"/>
      <w:r w:rsidR="00A67B97">
        <w:rPr>
          <w:sz w:val="18"/>
          <w:szCs w:val="18"/>
        </w:rPr>
        <w:t xml:space="preserve">, </w:t>
      </w:r>
      <w:r w:rsidRPr="00443D12">
        <w:rPr>
          <w:sz w:val="18"/>
          <w:szCs w:val="18"/>
        </w:rPr>
        <w:t>costanera</w:t>
      </w:r>
      <w:r w:rsidR="00A67B97">
        <w:rPr>
          <w:sz w:val="18"/>
          <w:szCs w:val="18"/>
        </w:rPr>
        <w:t>, i</w:t>
      </w:r>
      <w:r w:rsidR="00EC0D99">
        <w:rPr>
          <w:sz w:val="18"/>
          <w:szCs w:val="18"/>
        </w:rPr>
        <w:t xml:space="preserve">remos a presenciar los </w:t>
      </w:r>
      <w:r w:rsidR="003D1862">
        <w:rPr>
          <w:sz w:val="18"/>
          <w:szCs w:val="18"/>
        </w:rPr>
        <w:t xml:space="preserve">BAILES FOLKLÓRICOS </w:t>
      </w:r>
      <w:r w:rsidR="003D1862" w:rsidRPr="00443D12">
        <w:rPr>
          <w:sz w:val="18"/>
          <w:szCs w:val="18"/>
        </w:rPr>
        <w:t xml:space="preserve">ISRAELÍES </w:t>
      </w:r>
      <w:r w:rsidR="00EC0D99">
        <w:rPr>
          <w:sz w:val="18"/>
          <w:szCs w:val="18"/>
        </w:rPr>
        <w:t>or</w:t>
      </w:r>
      <w:r w:rsidR="00A67B97">
        <w:rPr>
          <w:sz w:val="18"/>
          <w:szCs w:val="18"/>
        </w:rPr>
        <w:t xml:space="preserve">ganizados por la municipalidad. </w:t>
      </w:r>
      <w:r w:rsidR="003D1862">
        <w:rPr>
          <w:sz w:val="18"/>
          <w:szCs w:val="18"/>
        </w:rPr>
        <w:t xml:space="preserve">Visita al </w:t>
      </w:r>
      <w:r w:rsidR="003D1862" w:rsidRPr="00443D12">
        <w:rPr>
          <w:sz w:val="18"/>
          <w:szCs w:val="18"/>
        </w:rPr>
        <w:t>NUEVO PUERTO</w:t>
      </w:r>
      <w:r w:rsidR="003D1862">
        <w:rPr>
          <w:sz w:val="18"/>
          <w:szCs w:val="18"/>
        </w:rPr>
        <w:t xml:space="preserve"> de Tel Aviv</w:t>
      </w:r>
      <w:r w:rsidR="00A25A85">
        <w:rPr>
          <w:sz w:val="18"/>
          <w:szCs w:val="18"/>
        </w:rPr>
        <w:t xml:space="preserve">, cuyos antiguos galpones son hoy restaurantes, confiterías y shoppings y su </w:t>
      </w:r>
      <w:r w:rsidR="003D1862">
        <w:rPr>
          <w:sz w:val="18"/>
          <w:szCs w:val="18"/>
        </w:rPr>
        <w:t>piso</w:t>
      </w:r>
      <w:r w:rsidR="00A25A85">
        <w:rPr>
          <w:sz w:val="18"/>
          <w:szCs w:val="18"/>
        </w:rPr>
        <w:t xml:space="preserve"> de madera frente al mar</w:t>
      </w:r>
      <w:r w:rsidR="00A67B97">
        <w:rPr>
          <w:sz w:val="18"/>
          <w:szCs w:val="18"/>
        </w:rPr>
        <w:t xml:space="preserve">. Para quien lo desee tiempo libre para baños en el Mar Mediterráneo. </w:t>
      </w:r>
      <w:r w:rsidRPr="00443D12">
        <w:rPr>
          <w:sz w:val="18"/>
          <w:szCs w:val="18"/>
        </w:rPr>
        <w:t>Alojamiento y cena.</w:t>
      </w:r>
    </w:p>
    <w:p w:rsidR="00577EF1" w:rsidRPr="00443D12" w:rsidRDefault="00860DD9" w:rsidP="00443D12">
      <w:pPr>
        <w:spacing w:after="0" w:line="240" w:lineRule="auto"/>
        <w:jc w:val="both"/>
        <w:rPr>
          <w:b/>
          <w:sz w:val="18"/>
          <w:szCs w:val="18"/>
          <w:u w:val="single"/>
        </w:rPr>
      </w:pPr>
      <w:r w:rsidRPr="00443D12">
        <w:rPr>
          <w:b/>
          <w:sz w:val="18"/>
          <w:szCs w:val="18"/>
          <w:u w:val="single"/>
        </w:rPr>
        <w:t xml:space="preserve">DOM </w:t>
      </w:r>
      <w:r w:rsidR="00785AFF">
        <w:rPr>
          <w:b/>
          <w:sz w:val="18"/>
          <w:szCs w:val="18"/>
          <w:u w:val="single"/>
        </w:rPr>
        <w:t>15</w:t>
      </w:r>
      <w:r w:rsidRPr="00443D12">
        <w:rPr>
          <w:b/>
          <w:sz w:val="18"/>
          <w:szCs w:val="18"/>
          <w:u w:val="single"/>
        </w:rPr>
        <w:t xml:space="preserve"> </w:t>
      </w:r>
      <w:r w:rsidR="00785AFF">
        <w:rPr>
          <w:b/>
          <w:sz w:val="18"/>
          <w:szCs w:val="18"/>
          <w:u w:val="single"/>
        </w:rPr>
        <w:t>MAYO</w:t>
      </w:r>
      <w:r w:rsidR="00577EF1" w:rsidRPr="00443D12">
        <w:rPr>
          <w:b/>
          <w:sz w:val="18"/>
          <w:szCs w:val="18"/>
          <w:u w:val="single"/>
        </w:rPr>
        <w:t>: TEL AVIV</w:t>
      </w:r>
    </w:p>
    <w:p w:rsidR="00577EF1" w:rsidRPr="00443D12" w:rsidRDefault="00577EF1" w:rsidP="00443D12">
      <w:pPr>
        <w:spacing w:after="0" w:line="240" w:lineRule="auto"/>
        <w:jc w:val="both"/>
        <w:rPr>
          <w:b/>
          <w:sz w:val="18"/>
          <w:szCs w:val="18"/>
        </w:rPr>
      </w:pPr>
      <w:r w:rsidRPr="00443D12">
        <w:rPr>
          <w:sz w:val="18"/>
          <w:szCs w:val="18"/>
        </w:rPr>
        <w:t xml:space="preserve">Desayuno. A la hora prevista Traslado al </w:t>
      </w:r>
      <w:r w:rsidR="00E80948" w:rsidRPr="00443D12">
        <w:rPr>
          <w:sz w:val="18"/>
          <w:szCs w:val="18"/>
        </w:rPr>
        <w:t>aeropuerto</w:t>
      </w:r>
      <w:r w:rsidRPr="00443D12">
        <w:rPr>
          <w:sz w:val="18"/>
          <w:szCs w:val="18"/>
        </w:rPr>
        <w:t xml:space="preserve">. </w:t>
      </w:r>
      <w:r w:rsidRPr="00443D12">
        <w:rPr>
          <w:b/>
          <w:sz w:val="18"/>
          <w:szCs w:val="18"/>
        </w:rPr>
        <w:t>FIN DE NUESTROS SERVICIOS</w:t>
      </w:r>
    </w:p>
    <w:p w:rsidR="004C2063" w:rsidRPr="00443D12" w:rsidRDefault="004C2063" w:rsidP="00443D12">
      <w:pPr>
        <w:spacing w:after="0" w:line="240" w:lineRule="auto"/>
        <w:jc w:val="both"/>
        <w:rPr>
          <w:sz w:val="18"/>
          <w:szCs w:val="18"/>
        </w:rPr>
        <w:sectPr w:rsidR="004C2063" w:rsidRPr="00443D12" w:rsidSect="00C11ABE">
          <w:type w:val="continuous"/>
          <w:pgSz w:w="12240" w:h="15840"/>
          <w:pgMar w:top="1235" w:right="1134" w:bottom="1021" w:left="1134" w:header="142" w:footer="709" w:gutter="0"/>
          <w:cols w:num="2" w:sep="1" w:space="720"/>
          <w:docGrid w:linePitch="360"/>
        </w:sectPr>
      </w:pPr>
    </w:p>
    <w:p w:rsidR="00527EE2" w:rsidRPr="00443D12" w:rsidRDefault="00527EE2" w:rsidP="00443D12">
      <w:pPr>
        <w:spacing w:after="0" w:line="240" w:lineRule="auto"/>
        <w:jc w:val="both"/>
        <w:rPr>
          <w:sz w:val="18"/>
          <w:szCs w:val="18"/>
        </w:rPr>
      </w:pPr>
    </w:p>
    <w:p w:rsidR="00B60D65" w:rsidRDefault="00B60D65" w:rsidP="00B60D65">
      <w:pPr>
        <w:spacing w:after="0" w:line="240" w:lineRule="auto"/>
        <w:rPr>
          <w:sz w:val="20"/>
          <w:szCs w:val="20"/>
        </w:rPr>
      </w:pPr>
      <w:r>
        <w:rPr>
          <w:b/>
          <w:sz w:val="20"/>
          <w:szCs w:val="20"/>
        </w:rPr>
        <w:t xml:space="preserve">PRECIO PROG. AEREO/TERRESTRE </w:t>
      </w:r>
      <w:r>
        <w:rPr>
          <w:b/>
          <w:color w:val="548DD4" w:themeColor="text2" w:themeTint="99"/>
          <w:sz w:val="20"/>
          <w:szCs w:val="20"/>
        </w:rPr>
        <w:t xml:space="preserve">“ISRAEL TURISTICO” </w:t>
      </w:r>
      <w:r>
        <w:rPr>
          <w:b/>
          <w:sz w:val="20"/>
          <w:szCs w:val="20"/>
        </w:rPr>
        <w:t>POR PERSONA EN HAB. DOBLE / TRIPLE*:</w:t>
      </w:r>
      <w:r>
        <w:rPr>
          <w:sz w:val="20"/>
          <w:szCs w:val="20"/>
        </w:rPr>
        <w:tab/>
        <w:t xml:space="preserve">USD </w:t>
      </w:r>
      <w:r w:rsidR="007D41A9">
        <w:rPr>
          <w:sz w:val="20"/>
          <w:szCs w:val="20"/>
        </w:rPr>
        <w:t>3745.-</w:t>
      </w:r>
    </w:p>
    <w:p w:rsidR="00A82B69" w:rsidRDefault="00B60D65" w:rsidP="00B60D65">
      <w:pPr>
        <w:spacing w:after="0" w:line="240" w:lineRule="auto"/>
        <w:rPr>
          <w:sz w:val="20"/>
          <w:szCs w:val="20"/>
        </w:rPr>
      </w:pPr>
      <w:r>
        <w:rPr>
          <w:b/>
          <w:sz w:val="20"/>
          <w:szCs w:val="20"/>
        </w:rPr>
        <w:t xml:space="preserve">IMPUESTOS </w:t>
      </w:r>
      <w:r>
        <w:rPr>
          <w:sz w:val="20"/>
          <w:szCs w:val="20"/>
        </w:rPr>
        <w:t>(SUJ. A CAMBIOS, SE CONGELARAN AL MOMENTO DE EM</w:t>
      </w:r>
      <w:r w:rsidR="00AA11DB">
        <w:rPr>
          <w:sz w:val="20"/>
          <w:szCs w:val="20"/>
        </w:rPr>
        <w:t>ISION  DE LOS PASAJES):</w:t>
      </w:r>
      <w:r w:rsidR="00AA11DB">
        <w:rPr>
          <w:sz w:val="20"/>
          <w:szCs w:val="20"/>
        </w:rPr>
        <w:tab/>
      </w:r>
      <w:r w:rsidR="00AA11DB">
        <w:rPr>
          <w:sz w:val="20"/>
          <w:szCs w:val="20"/>
        </w:rPr>
        <w:tab/>
        <w:t xml:space="preserve">USD </w:t>
      </w:r>
      <w:r w:rsidR="007D41A9">
        <w:rPr>
          <w:sz w:val="20"/>
          <w:szCs w:val="20"/>
        </w:rPr>
        <w:t xml:space="preserve">  650.-</w:t>
      </w:r>
    </w:p>
    <w:p w:rsidR="00B60D65" w:rsidRDefault="00735BC0" w:rsidP="00B60D65">
      <w:pPr>
        <w:pBdr>
          <w:top w:val="single" w:sz="4" w:space="1" w:color="auto"/>
          <w:left w:val="single" w:sz="4" w:space="4" w:color="auto"/>
          <w:bottom w:val="single" w:sz="4" w:space="1" w:color="auto"/>
          <w:right w:val="single" w:sz="4" w:space="4" w:color="auto"/>
        </w:pBdr>
        <w:spacing w:after="0" w:line="240" w:lineRule="auto"/>
        <w:rPr>
          <w:b/>
          <w:sz w:val="20"/>
          <w:szCs w:val="20"/>
        </w:rPr>
      </w:pPr>
      <w:r>
        <w:rPr>
          <w:b/>
          <w:sz w:val="20"/>
          <w:szCs w:val="20"/>
        </w:rPr>
        <w:t>TOTAL:</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USD</w:t>
      </w:r>
      <w:r w:rsidR="007D41A9">
        <w:rPr>
          <w:b/>
          <w:sz w:val="20"/>
          <w:szCs w:val="20"/>
        </w:rPr>
        <w:t xml:space="preserve">  </w:t>
      </w:r>
      <w:proofErr w:type="gramStart"/>
      <w:r w:rsidR="007D41A9">
        <w:rPr>
          <w:b/>
          <w:sz w:val="20"/>
          <w:szCs w:val="20"/>
        </w:rPr>
        <w:t>4395</w:t>
      </w:r>
      <w:r>
        <w:rPr>
          <w:b/>
          <w:sz w:val="20"/>
          <w:szCs w:val="20"/>
        </w:rPr>
        <w:t xml:space="preserve"> </w:t>
      </w:r>
      <w:r w:rsidR="00B60D65">
        <w:rPr>
          <w:b/>
          <w:sz w:val="20"/>
          <w:szCs w:val="20"/>
        </w:rPr>
        <w:t>.-</w:t>
      </w:r>
      <w:proofErr w:type="gramEnd"/>
    </w:p>
    <w:p w:rsidR="00A82B69" w:rsidRDefault="00A82B69" w:rsidP="00B60D65">
      <w:pPr>
        <w:spacing w:after="0" w:line="240" w:lineRule="auto"/>
        <w:rPr>
          <w:b/>
          <w:sz w:val="20"/>
          <w:szCs w:val="20"/>
        </w:rPr>
      </w:pPr>
    </w:p>
    <w:p w:rsidR="00B60D65" w:rsidRDefault="00B60D65" w:rsidP="00B60D65">
      <w:pPr>
        <w:spacing w:after="0" w:line="240" w:lineRule="auto"/>
        <w:rPr>
          <w:sz w:val="20"/>
          <w:szCs w:val="20"/>
        </w:rPr>
      </w:pPr>
      <w:r>
        <w:rPr>
          <w:b/>
          <w:sz w:val="20"/>
          <w:szCs w:val="20"/>
        </w:rPr>
        <w:t xml:space="preserve">SUPLEMENTO DE SINGLE </w:t>
      </w:r>
      <w:r>
        <w:rPr>
          <w:sz w:val="20"/>
          <w:szCs w:val="20"/>
        </w:rPr>
        <w:t>(OFRECEMOS BUSCARLE COMPAÑERO/A PARA COMPARTIR HABITACION):</w:t>
      </w:r>
      <w:r>
        <w:rPr>
          <w:sz w:val="20"/>
          <w:szCs w:val="20"/>
        </w:rPr>
        <w:tab/>
        <w:t xml:space="preserve">USD </w:t>
      </w:r>
      <w:r w:rsidR="007D41A9">
        <w:rPr>
          <w:sz w:val="20"/>
          <w:szCs w:val="20"/>
        </w:rPr>
        <w:t>1090</w:t>
      </w:r>
      <w:r>
        <w:rPr>
          <w:sz w:val="20"/>
          <w:szCs w:val="20"/>
        </w:rPr>
        <w:t>.-</w:t>
      </w:r>
    </w:p>
    <w:p w:rsidR="00B60D65" w:rsidRDefault="00B60D65" w:rsidP="00B60D65">
      <w:pPr>
        <w:spacing w:after="0" w:line="240" w:lineRule="auto"/>
        <w:rPr>
          <w:b/>
          <w:sz w:val="20"/>
          <w:szCs w:val="20"/>
        </w:rPr>
      </w:pPr>
    </w:p>
    <w:p w:rsidR="00B60D65" w:rsidRDefault="00B60D65" w:rsidP="00B60D65">
      <w:pPr>
        <w:spacing w:after="0" w:line="240" w:lineRule="auto"/>
        <w:rPr>
          <w:sz w:val="20"/>
          <w:szCs w:val="20"/>
        </w:rPr>
      </w:pPr>
      <w:r>
        <w:rPr>
          <w:b/>
          <w:sz w:val="20"/>
          <w:szCs w:val="20"/>
        </w:rPr>
        <w:t xml:space="preserve">OPCIONAL PETRA </w:t>
      </w:r>
      <w:r>
        <w:rPr>
          <w:sz w:val="20"/>
          <w:szCs w:val="20"/>
        </w:rPr>
        <w:t>(INCLUYE COMIDA: SANDWICH, BEBIDA Y FRUTA):</w:t>
      </w:r>
      <w:r>
        <w:rPr>
          <w:sz w:val="20"/>
          <w:szCs w:val="20"/>
        </w:rPr>
        <w:tab/>
      </w:r>
      <w:r>
        <w:rPr>
          <w:sz w:val="20"/>
          <w:szCs w:val="20"/>
        </w:rPr>
        <w:tab/>
      </w:r>
      <w:r>
        <w:rPr>
          <w:sz w:val="20"/>
          <w:szCs w:val="20"/>
        </w:rPr>
        <w:tab/>
      </w:r>
      <w:r>
        <w:rPr>
          <w:sz w:val="20"/>
          <w:szCs w:val="20"/>
        </w:rPr>
        <w:tab/>
      </w:r>
      <w:r>
        <w:rPr>
          <w:sz w:val="20"/>
          <w:szCs w:val="20"/>
        </w:rPr>
        <w:tab/>
        <w:t>USD 330.-</w:t>
      </w:r>
    </w:p>
    <w:p w:rsidR="00B60D65" w:rsidRDefault="00B60D65" w:rsidP="00B60D65">
      <w:pPr>
        <w:spacing w:after="0" w:line="240" w:lineRule="auto"/>
        <w:rPr>
          <w:sz w:val="20"/>
          <w:szCs w:val="20"/>
        </w:rPr>
      </w:pPr>
      <w:r>
        <w:rPr>
          <w:b/>
          <w:sz w:val="20"/>
          <w:szCs w:val="20"/>
        </w:rPr>
        <w:t xml:space="preserve">GASTOS PETRA </w:t>
      </w:r>
      <w:r>
        <w:rPr>
          <w:sz w:val="20"/>
          <w:szCs w:val="20"/>
        </w:rPr>
        <w:t>(GASTOS DE VISA Y DE FRONTERA, SUJETOS A CAMBIOS):</w:t>
      </w:r>
      <w:r>
        <w:rPr>
          <w:sz w:val="20"/>
          <w:szCs w:val="20"/>
        </w:rPr>
        <w:tab/>
      </w:r>
      <w:r>
        <w:rPr>
          <w:sz w:val="20"/>
          <w:szCs w:val="20"/>
        </w:rPr>
        <w:tab/>
      </w:r>
      <w:r>
        <w:rPr>
          <w:sz w:val="20"/>
          <w:szCs w:val="20"/>
        </w:rPr>
        <w:tab/>
      </w:r>
      <w:r>
        <w:rPr>
          <w:sz w:val="20"/>
          <w:szCs w:val="20"/>
        </w:rPr>
        <w:tab/>
        <w:t>USD 140.-</w:t>
      </w:r>
    </w:p>
    <w:p w:rsidR="00B60D65" w:rsidRDefault="00B60D65" w:rsidP="00B60D65">
      <w:pPr>
        <w:spacing w:after="0" w:line="240" w:lineRule="auto"/>
        <w:rPr>
          <w:sz w:val="20"/>
          <w:szCs w:val="20"/>
        </w:rPr>
      </w:pPr>
      <w:r>
        <w:rPr>
          <w:b/>
          <w:sz w:val="20"/>
          <w:szCs w:val="20"/>
        </w:rPr>
        <w:t xml:space="preserve">STOP O CAMBIO DE FECHA </w:t>
      </w:r>
      <w:r>
        <w:rPr>
          <w:sz w:val="20"/>
          <w:szCs w:val="20"/>
        </w:rPr>
        <w:t>(SUJ. A CONFIRMACION POR CUENTA DE LA COMPAÑÍA AEREA):</w:t>
      </w:r>
      <w:r>
        <w:rPr>
          <w:sz w:val="20"/>
          <w:szCs w:val="20"/>
        </w:rPr>
        <w:tab/>
      </w:r>
      <w:r>
        <w:rPr>
          <w:sz w:val="20"/>
          <w:szCs w:val="20"/>
        </w:rPr>
        <w:tab/>
        <w:t>USD 200.-</w:t>
      </w:r>
    </w:p>
    <w:p w:rsidR="00AA11DB" w:rsidRDefault="00AA11DB" w:rsidP="00B60D65">
      <w:pPr>
        <w:spacing w:after="0" w:line="240" w:lineRule="auto"/>
        <w:rPr>
          <w:sz w:val="18"/>
        </w:rPr>
      </w:pPr>
    </w:p>
    <w:p w:rsidR="00B60D65" w:rsidRDefault="00B60D65" w:rsidP="00B60D65">
      <w:pPr>
        <w:spacing w:after="0" w:line="240" w:lineRule="auto"/>
        <w:jc w:val="both"/>
        <w:rPr>
          <w:b/>
          <w:i/>
          <w:sz w:val="18"/>
        </w:rPr>
      </w:pPr>
      <w:r>
        <w:rPr>
          <w:b/>
          <w:i/>
          <w:sz w:val="18"/>
        </w:rPr>
        <w:t>- SOBRE TODO PAGO DEBERÁ ADICIONAR 5 % POR GASTOS TOTALES</w:t>
      </w:r>
    </w:p>
    <w:p w:rsidR="00B60D65" w:rsidRDefault="00B60D65" w:rsidP="00B60D65">
      <w:pPr>
        <w:spacing w:after="0" w:line="240" w:lineRule="auto"/>
        <w:jc w:val="both"/>
        <w:rPr>
          <w:b/>
          <w:i/>
          <w:sz w:val="18"/>
        </w:rPr>
      </w:pPr>
      <w:r>
        <w:rPr>
          <w:b/>
          <w:i/>
          <w:sz w:val="18"/>
        </w:rPr>
        <w:t>- SOBRE TODO PAGO A REALIZAR EN EFECTIVO ADICIONAR 5% PERCEPCIÓN ANTICIPO GANANCIAS RG 3819</w:t>
      </w:r>
    </w:p>
    <w:p w:rsidR="004A65BE" w:rsidRDefault="004A65BE" w:rsidP="00B60D65">
      <w:pPr>
        <w:spacing w:after="0" w:line="240" w:lineRule="auto"/>
        <w:jc w:val="both"/>
        <w:rPr>
          <w:b/>
          <w:i/>
          <w:sz w:val="18"/>
        </w:rPr>
      </w:pPr>
    </w:p>
    <w:p w:rsidR="007D41A9" w:rsidRDefault="007D41A9" w:rsidP="007D41A9">
      <w:pPr>
        <w:pStyle w:val="Sinespaciado"/>
        <w:rPr>
          <w:i/>
        </w:rPr>
      </w:pPr>
      <w:r w:rsidRPr="009D2DB0">
        <w:rPr>
          <w:i/>
        </w:rPr>
        <w:t>ACLARACION IMPORTANTE:</w:t>
      </w:r>
    </w:p>
    <w:p w:rsidR="007D41A9" w:rsidRPr="009D2DB0" w:rsidRDefault="007D41A9" w:rsidP="007D41A9">
      <w:pPr>
        <w:pStyle w:val="Sinespaciado"/>
        <w:rPr>
          <w:i/>
        </w:rPr>
      </w:pPr>
      <w:r>
        <w:t xml:space="preserve">Los impuestos antes mencionado NO incluyen el impuesto PAIS (Ley 27.541) sobre el pasaje aéreo </w:t>
      </w:r>
      <w:proofErr w:type="spellStart"/>
      <w:r>
        <w:t>usd</w:t>
      </w:r>
      <w:proofErr w:type="spellEnd"/>
      <w:r>
        <w:t xml:space="preserve"> </w:t>
      </w:r>
      <w:r>
        <w:t>44</w:t>
      </w:r>
      <w:r>
        <w:t xml:space="preserve">0 por persona e  impuesto </w:t>
      </w:r>
      <w:proofErr w:type="gramStart"/>
      <w:r>
        <w:t>RG4815 :</w:t>
      </w:r>
      <w:proofErr w:type="gramEnd"/>
      <w:r>
        <w:t xml:space="preserve"> USD </w:t>
      </w:r>
      <w:r>
        <w:t>507</w:t>
      </w:r>
      <w:r>
        <w:t xml:space="preserve"> por persona pagaderos en pesos argentinos al cambio oficial al emitir el </w:t>
      </w:r>
      <w:proofErr w:type="spellStart"/>
      <w:r>
        <w:t>aereo</w:t>
      </w:r>
      <w:proofErr w:type="spellEnd"/>
      <w:r>
        <w:t>.</w:t>
      </w:r>
    </w:p>
    <w:p w:rsidR="007D41A9" w:rsidRDefault="007D41A9" w:rsidP="007D41A9">
      <w:pPr>
        <w:pStyle w:val="Sinespaciado"/>
      </w:pPr>
      <w:r>
        <w:t xml:space="preserve">Los impuestos antes mencionado NO incluyen el impuesto PAIS (Ley 27.541) sobre los servicios terrestres: USD </w:t>
      </w:r>
      <w:r>
        <w:t>582</w:t>
      </w:r>
      <w:r>
        <w:t xml:space="preserve"> por persona base doble o USD </w:t>
      </w:r>
      <w:r>
        <w:t>844</w:t>
      </w:r>
      <w:r>
        <w:t xml:space="preserve"> en base single e impuesto </w:t>
      </w:r>
      <w:proofErr w:type="gramStart"/>
      <w:r>
        <w:t>RG4815 :</w:t>
      </w:r>
      <w:proofErr w:type="gramEnd"/>
      <w:r>
        <w:t xml:space="preserve"> USD 6</w:t>
      </w:r>
      <w:r>
        <w:t>79</w:t>
      </w:r>
      <w:r>
        <w:t xml:space="preserve"> por persona base doble o U$D </w:t>
      </w:r>
      <w:r>
        <w:t>98</w:t>
      </w:r>
      <w:r>
        <w:t xml:space="preserve">8 en base single que se aplican solo para pago en pesos  argentinos. </w:t>
      </w:r>
    </w:p>
    <w:p w:rsidR="007D41A9" w:rsidRDefault="007D41A9" w:rsidP="007D41A9">
      <w:pPr>
        <w:pStyle w:val="Sinespaciado"/>
      </w:pPr>
      <w:r>
        <w:t xml:space="preserve">Consultar impuestos por opcional a Petra </w:t>
      </w:r>
    </w:p>
    <w:p w:rsidR="007D41A9" w:rsidRDefault="007D41A9" w:rsidP="00B60D65">
      <w:pPr>
        <w:spacing w:after="0" w:line="240" w:lineRule="auto"/>
        <w:jc w:val="both"/>
        <w:rPr>
          <w:b/>
          <w:i/>
          <w:sz w:val="18"/>
        </w:rPr>
      </w:pPr>
    </w:p>
    <w:p w:rsidR="00B60D65" w:rsidRDefault="00A82B69" w:rsidP="00B60D65">
      <w:pPr>
        <w:spacing w:after="0" w:line="240" w:lineRule="auto"/>
        <w:jc w:val="both"/>
        <w:rPr>
          <w:sz w:val="18"/>
        </w:rPr>
      </w:pPr>
      <w:r>
        <w:rPr>
          <w:sz w:val="18"/>
        </w:rPr>
        <w:t xml:space="preserve"> </w:t>
      </w:r>
      <w:r w:rsidR="00B60D65">
        <w:rPr>
          <w:sz w:val="18"/>
        </w:rPr>
        <w:t>(*) SALIDA ACOMPAÑADA BASE MÍNIMO 20 PASAJEROS AEROTERRESTRES/ COTIZACIÓN BASE 10 PASAJEROS AEROTERRESTRES / CUPO LIMITADO</w:t>
      </w:r>
      <w:proofErr w:type="gramStart"/>
      <w:r w:rsidR="00B60D65">
        <w:rPr>
          <w:sz w:val="18"/>
        </w:rPr>
        <w:t>!</w:t>
      </w:r>
      <w:proofErr w:type="gramEnd"/>
      <w:r w:rsidR="00B60D65">
        <w:rPr>
          <w:sz w:val="18"/>
        </w:rPr>
        <w:t xml:space="preserve"> </w:t>
      </w:r>
    </w:p>
    <w:p w:rsidR="00B60D65" w:rsidRDefault="00B60D65" w:rsidP="00B60D65">
      <w:pPr>
        <w:spacing w:after="0" w:line="240" w:lineRule="auto"/>
        <w:jc w:val="both"/>
        <w:rPr>
          <w:rFonts w:cs="Calibri"/>
          <w:b/>
          <w:sz w:val="18"/>
          <w:szCs w:val="18"/>
          <w:lang w:eastAsia="es-ES"/>
        </w:rPr>
      </w:pPr>
    </w:p>
    <w:p w:rsidR="004A65BE" w:rsidRPr="002C3162" w:rsidRDefault="004A65BE" w:rsidP="004A65BE">
      <w:pPr>
        <w:spacing w:after="0" w:line="240" w:lineRule="auto"/>
        <w:jc w:val="both"/>
        <w:rPr>
          <w:rFonts w:cs="Calibri"/>
          <w:sz w:val="18"/>
          <w:szCs w:val="18"/>
          <w:lang w:val="en-US" w:eastAsia="es-ES"/>
        </w:rPr>
      </w:pPr>
      <w:r w:rsidRPr="002C3162">
        <w:rPr>
          <w:rFonts w:cs="Calibri"/>
          <w:b/>
          <w:sz w:val="18"/>
          <w:szCs w:val="18"/>
          <w:u w:val="single"/>
          <w:lang w:val="en-US" w:eastAsia="es-ES"/>
        </w:rPr>
        <w:t>HOTELES PREVISTOS:</w:t>
      </w:r>
      <w:r w:rsidRPr="002C3162">
        <w:rPr>
          <w:rFonts w:cs="Calibri"/>
          <w:sz w:val="18"/>
          <w:szCs w:val="18"/>
          <w:lang w:val="en-US" w:eastAsia="es-ES"/>
        </w:rPr>
        <w:t xml:space="preserve"> </w:t>
      </w:r>
      <w:r w:rsidRPr="002C3162">
        <w:rPr>
          <w:rFonts w:cs="Calibri"/>
          <w:b/>
          <w:sz w:val="18"/>
          <w:szCs w:val="18"/>
          <w:lang w:val="en-US" w:eastAsia="es-ES"/>
        </w:rPr>
        <w:t>TEL AVIV</w:t>
      </w:r>
      <w:r w:rsidR="00A67B97" w:rsidRPr="002C3162">
        <w:rPr>
          <w:rFonts w:cs="Calibri"/>
          <w:sz w:val="18"/>
          <w:szCs w:val="18"/>
          <w:lang w:val="en-US" w:eastAsia="es-ES"/>
        </w:rPr>
        <w:t>:</w:t>
      </w:r>
      <w:r w:rsidR="002C3162" w:rsidRPr="002C3162">
        <w:rPr>
          <w:rFonts w:cs="Calibri"/>
          <w:sz w:val="18"/>
          <w:szCs w:val="18"/>
          <w:lang w:val="en-US" w:eastAsia="es-ES"/>
        </w:rPr>
        <w:t xml:space="preserve"> GRAND </w:t>
      </w:r>
      <w:proofErr w:type="gramStart"/>
      <w:r w:rsidR="002C3162" w:rsidRPr="002C3162">
        <w:rPr>
          <w:rFonts w:cs="Calibri"/>
          <w:sz w:val="18"/>
          <w:szCs w:val="18"/>
          <w:lang w:val="en-US" w:eastAsia="es-ES"/>
        </w:rPr>
        <w:t xml:space="preserve">BEACH </w:t>
      </w:r>
      <w:r w:rsidR="00A67B97" w:rsidRPr="002C3162">
        <w:rPr>
          <w:rFonts w:cs="Calibri"/>
          <w:sz w:val="18"/>
          <w:szCs w:val="18"/>
          <w:lang w:val="en-US" w:eastAsia="es-ES"/>
        </w:rPr>
        <w:t xml:space="preserve"> </w:t>
      </w:r>
      <w:r w:rsidRPr="002C3162">
        <w:rPr>
          <w:rFonts w:cs="Calibri"/>
          <w:sz w:val="18"/>
          <w:szCs w:val="18"/>
          <w:lang w:val="en-US" w:eastAsia="es-ES"/>
        </w:rPr>
        <w:t>/</w:t>
      </w:r>
      <w:proofErr w:type="gramEnd"/>
      <w:r w:rsidRPr="002C3162">
        <w:rPr>
          <w:rFonts w:cs="Calibri"/>
          <w:sz w:val="18"/>
          <w:szCs w:val="18"/>
          <w:lang w:val="en-US" w:eastAsia="es-ES"/>
        </w:rPr>
        <w:t xml:space="preserve">  </w:t>
      </w:r>
      <w:r w:rsidRPr="002C3162">
        <w:rPr>
          <w:rFonts w:cs="Calibri"/>
          <w:b/>
          <w:sz w:val="18"/>
          <w:szCs w:val="18"/>
          <w:lang w:val="en-US" w:eastAsia="es-ES"/>
        </w:rPr>
        <w:t>JERUSALEN:</w:t>
      </w:r>
      <w:r w:rsidRPr="002C3162">
        <w:rPr>
          <w:rFonts w:cs="Calibri"/>
          <w:sz w:val="18"/>
          <w:szCs w:val="18"/>
          <w:lang w:val="en-US" w:eastAsia="es-ES"/>
        </w:rPr>
        <w:t xml:space="preserve"> </w:t>
      </w:r>
      <w:r w:rsidR="002C3162" w:rsidRPr="002C3162">
        <w:rPr>
          <w:rFonts w:cs="Calibri"/>
          <w:sz w:val="18"/>
          <w:szCs w:val="18"/>
          <w:lang w:val="en-US" w:eastAsia="es-ES"/>
        </w:rPr>
        <w:t xml:space="preserve">GRAND COURT </w:t>
      </w:r>
      <w:r w:rsidRPr="002C3162">
        <w:rPr>
          <w:rFonts w:cs="Calibri"/>
          <w:b/>
          <w:sz w:val="18"/>
          <w:szCs w:val="18"/>
          <w:lang w:val="en-US" w:eastAsia="es-ES"/>
        </w:rPr>
        <w:t xml:space="preserve"> / EILAT:</w:t>
      </w:r>
      <w:r w:rsidR="002C3162">
        <w:rPr>
          <w:rFonts w:cs="Calibri"/>
          <w:b/>
          <w:sz w:val="18"/>
          <w:szCs w:val="18"/>
          <w:lang w:val="en-US" w:eastAsia="es-ES"/>
        </w:rPr>
        <w:t xml:space="preserve"> </w:t>
      </w:r>
      <w:r w:rsidR="002C3162">
        <w:rPr>
          <w:rFonts w:cs="Calibri"/>
          <w:sz w:val="18"/>
          <w:szCs w:val="18"/>
          <w:lang w:val="en-US" w:eastAsia="es-ES"/>
        </w:rPr>
        <w:t>LEONARDO ROYAK O PRIVILEGE</w:t>
      </w:r>
      <w:r w:rsidRPr="002C3162">
        <w:rPr>
          <w:rFonts w:cs="Calibri"/>
          <w:b/>
          <w:sz w:val="18"/>
          <w:szCs w:val="18"/>
          <w:lang w:val="en-US" w:eastAsia="es-ES"/>
        </w:rPr>
        <w:t xml:space="preserve"> </w:t>
      </w:r>
      <w:r w:rsidRPr="002C3162">
        <w:rPr>
          <w:rFonts w:cs="Calibri"/>
          <w:sz w:val="18"/>
          <w:szCs w:val="18"/>
          <w:lang w:val="en-US" w:eastAsia="es-ES"/>
        </w:rPr>
        <w:t xml:space="preserve"> .-</w:t>
      </w:r>
    </w:p>
    <w:p w:rsidR="004A65BE" w:rsidRPr="002C3162" w:rsidRDefault="004A65BE" w:rsidP="004A65BE">
      <w:pPr>
        <w:spacing w:after="0" w:line="240" w:lineRule="auto"/>
        <w:jc w:val="both"/>
        <w:rPr>
          <w:rFonts w:cs="Calibri"/>
          <w:b/>
          <w:sz w:val="18"/>
          <w:szCs w:val="18"/>
          <w:lang w:val="en-US" w:eastAsia="es-ES"/>
        </w:rPr>
      </w:pPr>
    </w:p>
    <w:p w:rsidR="00B60D65" w:rsidRPr="002C3162" w:rsidRDefault="00B60D65" w:rsidP="00B60D65">
      <w:pPr>
        <w:spacing w:after="0" w:line="240" w:lineRule="auto"/>
        <w:jc w:val="both"/>
        <w:rPr>
          <w:rFonts w:cs="Calibri"/>
          <w:b/>
          <w:sz w:val="18"/>
          <w:szCs w:val="18"/>
          <w:lang w:val="en-US" w:eastAsia="es-ES"/>
        </w:rPr>
      </w:pPr>
    </w:p>
    <w:p w:rsidR="00B60D65" w:rsidRDefault="00B60D65" w:rsidP="00B60D65">
      <w:pPr>
        <w:spacing w:after="0" w:line="240" w:lineRule="auto"/>
        <w:jc w:val="both"/>
        <w:rPr>
          <w:rFonts w:cs="Calibri"/>
          <w:b/>
          <w:sz w:val="18"/>
          <w:szCs w:val="18"/>
          <w:u w:val="single"/>
          <w:lang w:eastAsia="es-ES"/>
        </w:rPr>
      </w:pPr>
      <w:r>
        <w:rPr>
          <w:rFonts w:cs="Calibri"/>
          <w:b/>
          <w:sz w:val="18"/>
          <w:szCs w:val="18"/>
          <w:u w:val="single"/>
          <w:lang w:eastAsia="es-ES"/>
        </w:rPr>
        <w:t>VUELOS PREVISTOS:</w:t>
      </w:r>
    </w:p>
    <w:p w:rsidR="002C3162" w:rsidRDefault="002C3162" w:rsidP="00B60D65">
      <w:pPr>
        <w:spacing w:after="0" w:line="240" w:lineRule="auto"/>
        <w:jc w:val="both"/>
        <w:rPr>
          <w:rFonts w:cs="Calibri"/>
          <w:sz w:val="18"/>
          <w:szCs w:val="18"/>
          <w:lang w:eastAsia="es-ES"/>
        </w:rPr>
      </w:pPr>
      <w:r>
        <w:rPr>
          <w:rFonts w:cs="Calibri"/>
          <w:sz w:val="18"/>
          <w:szCs w:val="18"/>
          <w:lang w:eastAsia="es-ES"/>
        </w:rPr>
        <w:t>TK 16</w:t>
      </w:r>
      <w:r>
        <w:rPr>
          <w:rFonts w:cs="Calibri"/>
          <w:sz w:val="18"/>
          <w:szCs w:val="18"/>
          <w:lang w:eastAsia="es-ES"/>
        </w:rPr>
        <w:tab/>
        <w:t>01 MAYO</w:t>
      </w:r>
      <w:r>
        <w:rPr>
          <w:rFonts w:cs="Calibri"/>
          <w:sz w:val="18"/>
          <w:szCs w:val="18"/>
          <w:lang w:eastAsia="es-ES"/>
        </w:rPr>
        <w:tab/>
      </w:r>
      <w:r>
        <w:rPr>
          <w:rFonts w:cs="Calibri"/>
          <w:sz w:val="18"/>
          <w:szCs w:val="18"/>
          <w:lang w:eastAsia="es-ES"/>
        </w:rPr>
        <w:tab/>
        <w:t xml:space="preserve">BS AS </w:t>
      </w:r>
      <w:r>
        <w:rPr>
          <w:rFonts w:cs="Calibri"/>
          <w:sz w:val="18"/>
          <w:szCs w:val="18"/>
          <w:lang w:eastAsia="es-ES"/>
        </w:rPr>
        <w:tab/>
      </w:r>
      <w:r>
        <w:rPr>
          <w:rFonts w:cs="Calibri"/>
          <w:sz w:val="18"/>
          <w:szCs w:val="18"/>
          <w:lang w:eastAsia="es-ES"/>
        </w:rPr>
        <w:tab/>
        <w:t>ESTAMBUL</w:t>
      </w:r>
      <w:r>
        <w:rPr>
          <w:rFonts w:cs="Calibri"/>
          <w:sz w:val="18"/>
          <w:szCs w:val="18"/>
          <w:lang w:eastAsia="es-ES"/>
        </w:rPr>
        <w:tab/>
        <w:t xml:space="preserve">22,50 / 21,45 </w:t>
      </w:r>
      <w:proofErr w:type="gramStart"/>
      <w:r>
        <w:rPr>
          <w:rFonts w:cs="Calibri"/>
          <w:sz w:val="18"/>
          <w:szCs w:val="18"/>
          <w:lang w:eastAsia="es-ES"/>
        </w:rPr>
        <w:t xml:space="preserve">( </w:t>
      </w:r>
      <w:r w:rsidR="00DA2BD9">
        <w:rPr>
          <w:rFonts w:cs="Calibri"/>
          <w:sz w:val="18"/>
          <w:szCs w:val="18"/>
          <w:lang w:eastAsia="es-ES"/>
        </w:rPr>
        <w:t>0</w:t>
      </w:r>
      <w:r>
        <w:rPr>
          <w:rFonts w:cs="Calibri"/>
          <w:sz w:val="18"/>
          <w:szCs w:val="18"/>
          <w:lang w:eastAsia="es-ES"/>
        </w:rPr>
        <w:t>2</w:t>
      </w:r>
      <w:proofErr w:type="gramEnd"/>
      <w:r>
        <w:rPr>
          <w:rFonts w:cs="Calibri"/>
          <w:sz w:val="18"/>
          <w:szCs w:val="18"/>
          <w:lang w:eastAsia="es-ES"/>
        </w:rPr>
        <w:t xml:space="preserve"> MAYO)</w:t>
      </w:r>
    </w:p>
    <w:p w:rsidR="002C3162" w:rsidRDefault="002C3162" w:rsidP="00B60D65">
      <w:pPr>
        <w:spacing w:after="0" w:line="240" w:lineRule="auto"/>
        <w:jc w:val="both"/>
        <w:rPr>
          <w:rFonts w:cs="Calibri"/>
          <w:sz w:val="18"/>
          <w:szCs w:val="18"/>
          <w:lang w:eastAsia="es-ES"/>
        </w:rPr>
      </w:pPr>
      <w:r>
        <w:rPr>
          <w:rFonts w:cs="Calibri"/>
          <w:sz w:val="18"/>
          <w:szCs w:val="18"/>
          <w:lang w:eastAsia="es-ES"/>
        </w:rPr>
        <w:t>TK 810</w:t>
      </w:r>
      <w:r>
        <w:rPr>
          <w:rFonts w:cs="Calibri"/>
          <w:sz w:val="18"/>
          <w:szCs w:val="18"/>
          <w:lang w:eastAsia="es-ES"/>
        </w:rPr>
        <w:tab/>
        <w:t>03 MAYO</w:t>
      </w:r>
      <w:r>
        <w:rPr>
          <w:rFonts w:cs="Calibri"/>
          <w:sz w:val="18"/>
          <w:szCs w:val="18"/>
          <w:lang w:eastAsia="es-ES"/>
        </w:rPr>
        <w:tab/>
      </w:r>
      <w:r>
        <w:rPr>
          <w:rFonts w:cs="Calibri"/>
          <w:sz w:val="18"/>
          <w:szCs w:val="18"/>
          <w:lang w:eastAsia="es-ES"/>
        </w:rPr>
        <w:tab/>
        <w:t>ESTAMBUL</w:t>
      </w:r>
      <w:r>
        <w:rPr>
          <w:rFonts w:cs="Calibri"/>
          <w:sz w:val="18"/>
          <w:szCs w:val="18"/>
          <w:lang w:eastAsia="es-ES"/>
        </w:rPr>
        <w:tab/>
        <w:t>TEL AVIV</w:t>
      </w:r>
      <w:r>
        <w:rPr>
          <w:rFonts w:cs="Calibri"/>
          <w:sz w:val="18"/>
          <w:szCs w:val="18"/>
          <w:lang w:eastAsia="es-ES"/>
        </w:rPr>
        <w:tab/>
      </w:r>
      <w:r>
        <w:rPr>
          <w:rFonts w:cs="Calibri"/>
          <w:sz w:val="18"/>
          <w:szCs w:val="18"/>
          <w:lang w:eastAsia="es-ES"/>
        </w:rPr>
        <w:tab/>
        <w:t>00,04 / 02,05</w:t>
      </w:r>
    </w:p>
    <w:p w:rsidR="002C3162" w:rsidRDefault="002C3162" w:rsidP="00B60D65">
      <w:pPr>
        <w:spacing w:after="0" w:line="240" w:lineRule="auto"/>
        <w:jc w:val="both"/>
        <w:rPr>
          <w:rFonts w:cs="Calibri"/>
          <w:sz w:val="18"/>
          <w:szCs w:val="18"/>
          <w:lang w:eastAsia="es-ES"/>
        </w:rPr>
      </w:pPr>
      <w:r>
        <w:rPr>
          <w:rFonts w:cs="Calibri"/>
          <w:sz w:val="18"/>
          <w:szCs w:val="18"/>
          <w:lang w:eastAsia="es-ES"/>
        </w:rPr>
        <w:t>TK 79</w:t>
      </w:r>
      <w:r w:rsidR="00DA2BD9">
        <w:rPr>
          <w:rFonts w:cs="Calibri"/>
          <w:sz w:val="18"/>
          <w:szCs w:val="18"/>
          <w:lang w:eastAsia="es-ES"/>
        </w:rPr>
        <w:t>3</w:t>
      </w:r>
      <w:r>
        <w:rPr>
          <w:rFonts w:cs="Calibri"/>
          <w:sz w:val="18"/>
          <w:szCs w:val="18"/>
          <w:lang w:eastAsia="es-ES"/>
        </w:rPr>
        <w:tab/>
        <w:t>1</w:t>
      </w:r>
      <w:r w:rsidR="00DA2BD9">
        <w:rPr>
          <w:rFonts w:cs="Calibri"/>
          <w:sz w:val="18"/>
          <w:szCs w:val="18"/>
          <w:lang w:eastAsia="es-ES"/>
        </w:rPr>
        <w:t>2</w:t>
      </w:r>
      <w:r>
        <w:rPr>
          <w:rFonts w:cs="Calibri"/>
          <w:sz w:val="18"/>
          <w:szCs w:val="18"/>
          <w:lang w:eastAsia="es-ES"/>
        </w:rPr>
        <w:t xml:space="preserve"> MAYO</w:t>
      </w:r>
      <w:r>
        <w:rPr>
          <w:rFonts w:cs="Calibri"/>
          <w:sz w:val="18"/>
          <w:szCs w:val="18"/>
          <w:lang w:eastAsia="es-ES"/>
        </w:rPr>
        <w:tab/>
      </w:r>
      <w:r>
        <w:rPr>
          <w:rFonts w:cs="Calibri"/>
          <w:sz w:val="18"/>
          <w:szCs w:val="18"/>
          <w:lang w:eastAsia="es-ES"/>
        </w:rPr>
        <w:tab/>
        <w:t>TEL AVIV</w:t>
      </w:r>
      <w:r>
        <w:rPr>
          <w:rFonts w:cs="Calibri"/>
          <w:sz w:val="18"/>
          <w:szCs w:val="18"/>
          <w:lang w:eastAsia="es-ES"/>
        </w:rPr>
        <w:tab/>
      </w:r>
      <w:r>
        <w:rPr>
          <w:rFonts w:cs="Calibri"/>
          <w:sz w:val="18"/>
          <w:szCs w:val="18"/>
          <w:lang w:eastAsia="es-ES"/>
        </w:rPr>
        <w:tab/>
        <w:t>ESTAMBUL</w:t>
      </w:r>
      <w:r>
        <w:rPr>
          <w:rFonts w:cs="Calibri"/>
          <w:sz w:val="18"/>
          <w:szCs w:val="18"/>
          <w:lang w:eastAsia="es-ES"/>
        </w:rPr>
        <w:tab/>
      </w:r>
      <w:r w:rsidR="00DA2BD9">
        <w:rPr>
          <w:rFonts w:cs="Calibri"/>
          <w:sz w:val="18"/>
          <w:szCs w:val="18"/>
          <w:lang w:eastAsia="es-ES"/>
        </w:rPr>
        <w:t>04</w:t>
      </w:r>
      <w:r>
        <w:rPr>
          <w:rFonts w:cs="Calibri"/>
          <w:sz w:val="18"/>
          <w:szCs w:val="18"/>
          <w:lang w:eastAsia="es-ES"/>
        </w:rPr>
        <w:t>,5</w:t>
      </w:r>
      <w:r w:rsidR="00DA2BD9">
        <w:rPr>
          <w:rFonts w:cs="Calibri"/>
          <w:sz w:val="18"/>
          <w:szCs w:val="18"/>
          <w:lang w:eastAsia="es-ES"/>
        </w:rPr>
        <w:t>0</w:t>
      </w:r>
      <w:r>
        <w:rPr>
          <w:rFonts w:cs="Calibri"/>
          <w:sz w:val="18"/>
          <w:szCs w:val="18"/>
          <w:lang w:eastAsia="es-ES"/>
        </w:rPr>
        <w:t xml:space="preserve"> / 0</w:t>
      </w:r>
      <w:r w:rsidR="00DA2BD9">
        <w:rPr>
          <w:rFonts w:cs="Calibri"/>
          <w:sz w:val="18"/>
          <w:szCs w:val="18"/>
          <w:lang w:eastAsia="es-ES"/>
        </w:rPr>
        <w:t>7</w:t>
      </w:r>
      <w:r>
        <w:rPr>
          <w:rFonts w:cs="Calibri"/>
          <w:sz w:val="18"/>
          <w:szCs w:val="18"/>
          <w:lang w:eastAsia="es-ES"/>
        </w:rPr>
        <w:t>,10</w:t>
      </w:r>
    </w:p>
    <w:p w:rsidR="002C3162" w:rsidRPr="002C3162" w:rsidRDefault="002C3162" w:rsidP="00B60D65">
      <w:pPr>
        <w:spacing w:after="0" w:line="240" w:lineRule="auto"/>
        <w:jc w:val="both"/>
        <w:rPr>
          <w:rFonts w:cs="Calibri"/>
          <w:sz w:val="18"/>
          <w:szCs w:val="18"/>
          <w:lang w:eastAsia="es-ES"/>
        </w:rPr>
      </w:pPr>
      <w:r>
        <w:rPr>
          <w:rFonts w:cs="Calibri"/>
          <w:sz w:val="18"/>
          <w:szCs w:val="18"/>
          <w:lang w:eastAsia="es-ES"/>
        </w:rPr>
        <w:t>TK 15</w:t>
      </w:r>
      <w:r>
        <w:rPr>
          <w:rFonts w:cs="Calibri"/>
          <w:sz w:val="18"/>
          <w:szCs w:val="18"/>
          <w:lang w:eastAsia="es-ES"/>
        </w:rPr>
        <w:tab/>
        <w:t>1</w:t>
      </w:r>
      <w:r w:rsidR="00DA2BD9">
        <w:rPr>
          <w:rFonts w:cs="Calibri"/>
          <w:sz w:val="18"/>
          <w:szCs w:val="18"/>
          <w:lang w:eastAsia="es-ES"/>
        </w:rPr>
        <w:t>2</w:t>
      </w:r>
      <w:r>
        <w:rPr>
          <w:rFonts w:cs="Calibri"/>
          <w:sz w:val="18"/>
          <w:szCs w:val="18"/>
          <w:lang w:eastAsia="es-ES"/>
        </w:rPr>
        <w:t xml:space="preserve"> MAYO</w:t>
      </w:r>
      <w:r>
        <w:rPr>
          <w:rFonts w:cs="Calibri"/>
          <w:sz w:val="18"/>
          <w:szCs w:val="18"/>
          <w:lang w:eastAsia="es-ES"/>
        </w:rPr>
        <w:tab/>
      </w:r>
      <w:r>
        <w:rPr>
          <w:rFonts w:cs="Calibri"/>
          <w:sz w:val="18"/>
          <w:szCs w:val="18"/>
          <w:lang w:eastAsia="es-ES"/>
        </w:rPr>
        <w:tab/>
        <w:t>ESTAMBUL</w:t>
      </w:r>
      <w:r>
        <w:rPr>
          <w:rFonts w:cs="Calibri"/>
          <w:sz w:val="18"/>
          <w:szCs w:val="18"/>
          <w:lang w:eastAsia="es-ES"/>
        </w:rPr>
        <w:tab/>
        <w:t>BS AS</w:t>
      </w:r>
      <w:r>
        <w:rPr>
          <w:rFonts w:cs="Calibri"/>
          <w:sz w:val="18"/>
          <w:szCs w:val="18"/>
          <w:lang w:eastAsia="es-ES"/>
        </w:rPr>
        <w:tab/>
      </w:r>
      <w:r>
        <w:rPr>
          <w:rFonts w:cs="Calibri"/>
          <w:sz w:val="18"/>
          <w:szCs w:val="18"/>
          <w:lang w:eastAsia="es-ES"/>
        </w:rPr>
        <w:tab/>
        <w:t>10,00 / 21,25</w:t>
      </w:r>
    </w:p>
    <w:p w:rsidR="004347B2" w:rsidRPr="005F5340" w:rsidRDefault="004347B2" w:rsidP="005F5340">
      <w:pPr>
        <w:pBdr>
          <w:bottom w:val="single" w:sz="4" w:space="1" w:color="auto"/>
        </w:pBdr>
        <w:spacing w:after="0" w:line="240" w:lineRule="auto"/>
        <w:rPr>
          <w:rFonts w:ascii="Calibri" w:hAnsi="Calibri"/>
          <w:sz w:val="18"/>
        </w:rPr>
      </w:pPr>
    </w:p>
    <w:p w:rsidR="00C11ABE" w:rsidRDefault="00C11ABE" w:rsidP="00B60D65">
      <w:pPr>
        <w:spacing w:after="0" w:line="240" w:lineRule="auto"/>
        <w:rPr>
          <w:b/>
          <w:sz w:val="20"/>
          <w:szCs w:val="20"/>
        </w:rPr>
      </w:pPr>
    </w:p>
    <w:p w:rsidR="007D41A9" w:rsidRDefault="007D41A9" w:rsidP="00B60D65">
      <w:pPr>
        <w:spacing w:after="0" w:line="240" w:lineRule="auto"/>
        <w:rPr>
          <w:b/>
          <w:sz w:val="20"/>
          <w:szCs w:val="20"/>
        </w:rPr>
      </w:pPr>
    </w:p>
    <w:p w:rsidR="007D41A9" w:rsidRDefault="007D41A9" w:rsidP="00B60D65">
      <w:pPr>
        <w:spacing w:after="0" w:line="240" w:lineRule="auto"/>
        <w:rPr>
          <w:b/>
          <w:sz w:val="20"/>
          <w:szCs w:val="20"/>
        </w:rPr>
      </w:pPr>
    </w:p>
    <w:p w:rsidR="007D41A9" w:rsidRDefault="007D41A9" w:rsidP="00B60D65">
      <w:pPr>
        <w:spacing w:after="0" w:line="240" w:lineRule="auto"/>
        <w:rPr>
          <w:b/>
          <w:sz w:val="20"/>
          <w:szCs w:val="20"/>
        </w:rPr>
      </w:pPr>
    </w:p>
    <w:p w:rsidR="00B60D65" w:rsidRDefault="00B60D65" w:rsidP="00B60D65">
      <w:pPr>
        <w:spacing w:after="0" w:line="240" w:lineRule="auto"/>
        <w:rPr>
          <w:sz w:val="20"/>
          <w:szCs w:val="20"/>
        </w:rPr>
      </w:pPr>
      <w:r>
        <w:rPr>
          <w:b/>
          <w:sz w:val="20"/>
          <w:szCs w:val="20"/>
        </w:rPr>
        <w:lastRenderedPageBreak/>
        <w:t xml:space="preserve">PRECIO PROG. AEREO/TERRESTRE </w:t>
      </w:r>
      <w:r>
        <w:rPr>
          <w:b/>
          <w:color w:val="FF0000"/>
          <w:sz w:val="20"/>
          <w:szCs w:val="20"/>
        </w:rPr>
        <w:t xml:space="preserve">“ISRAEL PARA TODOS” </w:t>
      </w:r>
      <w:r>
        <w:rPr>
          <w:b/>
          <w:sz w:val="20"/>
          <w:szCs w:val="20"/>
        </w:rPr>
        <w:t>POR PERSONA EN HAB. DOBLE / TRIPLE*:</w:t>
      </w:r>
      <w:r>
        <w:rPr>
          <w:sz w:val="20"/>
          <w:szCs w:val="20"/>
        </w:rPr>
        <w:tab/>
        <w:t xml:space="preserve">USD </w:t>
      </w:r>
      <w:r w:rsidR="002C3162">
        <w:rPr>
          <w:sz w:val="20"/>
          <w:szCs w:val="20"/>
        </w:rPr>
        <w:t>4280.-</w:t>
      </w:r>
    </w:p>
    <w:p w:rsidR="00B60D65" w:rsidRDefault="00B60D65" w:rsidP="00B60D65">
      <w:pPr>
        <w:spacing w:after="0" w:line="240" w:lineRule="auto"/>
        <w:rPr>
          <w:sz w:val="20"/>
          <w:szCs w:val="20"/>
        </w:rPr>
      </w:pPr>
      <w:r>
        <w:rPr>
          <w:b/>
          <w:sz w:val="20"/>
          <w:szCs w:val="20"/>
        </w:rPr>
        <w:t xml:space="preserve">IMPUESTOS </w:t>
      </w:r>
      <w:r>
        <w:rPr>
          <w:sz w:val="20"/>
          <w:szCs w:val="20"/>
        </w:rPr>
        <w:t>(SUJ. A CAMBIOS, SE CONGELARAN AL MOMENTO DE EMISION  DE LOS PASAJES):</w:t>
      </w:r>
      <w:r>
        <w:rPr>
          <w:sz w:val="20"/>
          <w:szCs w:val="20"/>
        </w:rPr>
        <w:tab/>
      </w:r>
      <w:r>
        <w:rPr>
          <w:sz w:val="20"/>
          <w:szCs w:val="20"/>
        </w:rPr>
        <w:tab/>
        <w:t xml:space="preserve">USD </w:t>
      </w:r>
      <w:r w:rsidR="002C3162">
        <w:rPr>
          <w:sz w:val="20"/>
          <w:szCs w:val="20"/>
        </w:rPr>
        <w:t xml:space="preserve">  650.-</w:t>
      </w:r>
    </w:p>
    <w:p w:rsidR="00B60D65" w:rsidRDefault="00B60D65" w:rsidP="00B60D65">
      <w:pPr>
        <w:pBdr>
          <w:top w:val="single" w:sz="4" w:space="1" w:color="auto"/>
          <w:left w:val="single" w:sz="4" w:space="4" w:color="auto"/>
          <w:bottom w:val="single" w:sz="4" w:space="1" w:color="auto"/>
          <w:right w:val="single" w:sz="4" w:space="4" w:color="auto"/>
        </w:pBdr>
        <w:spacing w:after="0" w:line="240" w:lineRule="auto"/>
        <w:rPr>
          <w:b/>
          <w:sz w:val="20"/>
          <w:szCs w:val="20"/>
        </w:rPr>
      </w:pPr>
      <w:r>
        <w:rPr>
          <w:b/>
          <w:sz w:val="20"/>
          <w:szCs w:val="20"/>
        </w:rPr>
        <w:t>TOTAL:</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USD</w:t>
      </w:r>
      <w:r w:rsidR="002C3162">
        <w:rPr>
          <w:b/>
          <w:sz w:val="20"/>
          <w:szCs w:val="20"/>
        </w:rPr>
        <w:t xml:space="preserve"> 4930</w:t>
      </w:r>
      <w:r>
        <w:rPr>
          <w:b/>
          <w:sz w:val="20"/>
          <w:szCs w:val="20"/>
        </w:rPr>
        <w:t>.-</w:t>
      </w:r>
    </w:p>
    <w:p w:rsidR="00B60D65" w:rsidRDefault="00B60D65" w:rsidP="00B60D65">
      <w:pPr>
        <w:spacing w:after="0" w:line="240" w:lineRule="auto"/>
        <w:rPr>
          <w:sz w:val="20"/>
          <w:szCs w:val="20"/>
        </w:rPr>
      </w:pPr>
    </w:p>
    <w:p w:rsidR="00B60D65" w:rsidRDefault="00B60D65" w:rsidP="00B60D65">
      <w:pPr>
        <w:spacing w:after="0" w:line="240" w:lineRule="auto"/>
        <w:rPr>
          <w:sz w:val="20"/>
          <w:szCs w:val="20"/>
        </w:rPr>
      </w:pPr>
      <w:r>
        <w:rPr>
          <w:b/>
          <w:sz w:val="20"/>
          <w:szCs w:val="20"/>
        </w:rPr>
        <w:t xml:space="preserve">SUPLEMENTO DE SINGLE </w:t>
      </w:r>
      <w:r>
        <w:rPr>
          <w:sz w:val="20"/>
          <w:szCs w:val="20"/>
        </w:rPr>
        <w:t>(OFRECEMOS BUSCARLE COMPAÑERO/A PA</w:t>
      </w:r>
      <w:r w:rsidR="00602865">
        <w:rPr>
          <w:sz w:val="20"/>
          <w:szCs w:val="20"/>
        </w:rPr>
        <w:t>RA COMPARTIR HABITACION):</w:t>
      </w:r>
      <w:r w:rsidR="00602865">
        <w:rPr>
          <w:sz w:val="20"/>
          <w:szCs w:val="20"/>
        </w:rPr>
        <w:tab/>
        <w:t xml:space="preserve">USD </w:t>
      </w:r>
      <w:r w:rsidR="002C3162">
        <w:rPr>
          <w:sz w:val="20"/>
          <w:szCs w:val="20"/>
        </w:rPr>
        <w:t>1399</w:t>
      </w:r>
      <w:r>
        <w:rPr>
          <w:sz w:val="20"/>
          <w:szCs w:val="20"/>
        </w:rPr>
        <w:t>.-</w:t>
      </w:r>
    </w:p>
    <w:p w:rsidR="00B60D65" w:rsidRDefault="00B60D65" w:rsidP="00B60D65">
      <w:pPr>
        <w:spacing w:after="0" w:line="240" w:lineRule="auto"/>
        <w:rPr>
          <w:sz w:val="20"/>
          <w:szCs w:val="20"/>
        </w:rPr>
      </w:pPr>
    </w:p>
    <w:p w:rsidR="00B60D65" w:rsidRDefault="00B60D65" w:rsidP="00B60D65">
      <w:pPr>
        <w:spacing w:after="0" w:line="240" w:lineRule="auto"/>
        <w:rPr>
          <w:sz w:val="20"/>
          <w:szCs w:val="20"/>
        </w:rPr>
      </w:pPr>
      <w:r>
        <w:rPr>
          <w:b/>
          <w:sz w:val="20"/>
          <w:szCs w:val="20"/>
        </w:rPr>
        <w:t xml:space="preserve">OPCIONAL PETRA </w:t>
      </w:r>
      <w:r>
        <w:rPr>
          <w:sz w:val="20"/>
          <w:szCs w:val="20"/>
        </w:rPr>
        <w:t>(INCLUYE COMIDA: SANDWICH, BEBIDA Y FRUTA):</w:t>
      </w:r>
      <w:r>
        <w:rPr>
          <w:sz w:val="20"/>
          <w:szCs w:val="20"/>
        </w:rPr>
        <w:tab/>
      </w:r>
      <w:r>
        <w:rPr>
          <w:sz w:val="20"/>
          <w:szCs w:val="20"/>
        </w:rPr>
        <w:tab/>
      </w:r>
      <w:r>
        <w:rPr>
          <w:sz w:val="20"/>
          <w:szCs w:val="20"/>
        </w:rPr>
        <w:tab/>
      </w:r>
      <w:r>
        <w:rPr>
          <w:sz w:val="20"/>
          <w:szCs w:val="20"/>
        </w:rPr>
        <w:tab/>
      </w:r>
      <w:r>
        <w:rPr>
          <w:sz w:val="20"/>
          <w:szCs w:val="20"/>
        </w:rPr>
        <w:tab/>
        <w:t xml:space="preserve">USD </w:t>
      </w:r>
      <w:r w:rsidR="002C3162">
        <w:rPr>
          <w:sz w:val="20"/>
          <w:szCs w:val="20"/>
        </w:rPr>
        <w:t>330</w:t>
      </w:r>
      <w:r>
        <w:rPr>
          <w:sz w:val="20"/>
          <w:szCs w:val="20"/>
        </w:rPr>
        <w:t>.-</w:t>
      </w:r>
    </w:p>
    <w:p w:rsidR="00B60D65" w:rsidRDefault="00B60D65" w:rsidP="00B60D65">
      <w:pPr>
        <w:spacing w:after="0" w:line="240" w:lineRule="auto"/>
        <w:rPr>
          <w:sz w:val="20"/>
          <w:szCs w:val="20"/>
        </w:rPr>
      </w:pPr>
      <w:r>
        <w:rPr>
          <w:b/>
          <w:sz w:val="20"/>
          <w:szCs w:val="20"/>
        </w:rPr>
        <w:t xml:space="preserve">GASTOS PETRA </w:t>
      </w:r>
      <w:r>
        <w:rPr>
          <w:sz w:val="20"/>
          <w:szCs w:val="20"/>
        </w:rPr>
        <w:t>(GASTOS DE VISA Y DE FRONTERA, SUJETOS A CAMBIOS):</w:t>
      </w:r>
      <w:r>
        <w:rPr>
          <w:sz w:val="20"/>
          <w:szCs w:val="20"/>
        </w:rPr>
        <w:tab/>
      </w:r>
      <w:r>
        <w:rPr>
          <w:sz w:val="20"/>
          <w:szCs w:val="20"/>
        </w:rPr>
        <w:tab/>
      </w:r>
      <w:r>
        <w:rPr>
          <w:sz w:val="20"/>
          <w:szCs w:val="20"/>
        </w:rPr>
        <w:tab/>
      </w:r>
      <w:r>
        <w:rPr>
          <w:sz w:val="20"/>
          <w:szCs w:val="20"/>
        </w:rPr>
        <w:tab/>
        <w:t>USD</w:t>
      </w:r>
      <w:r w:rsidR="002C3162">
        <w:rPr>
          <w:sz w:val="20"/>
          <w:szCs w:val="20"/>
        </w:rPr>
        <w:t xml:space="preserve"> 140</w:t>
      </w:r>
      <w:r>
        <w:rPr>
          <w:sz w:val="20"/>
          <w:szCs w:val="20"/>
        </w:rPr>
        <w:t>.-</w:t>
      </w:r>
    </w:p>
    <w:p w:rsidR="00B60D65" w:rsidRDefault="00B60D65" w:rsidP="00B60D65">
      <w:pPr>
        <w:spacing w:after="0" w:line="240" w:lineRule="auto"/>
        <w:rPr>
          <w:sz w:val="20"/>
          <w:szCs w:val="20"/>
        </w:rPr>
      </w:pPr>
    </w:p>
    <w:p w:rsidR="00B60D65" w:rsidRDefault="00B60D65" w:rsidP="00B60D65">
      <w:pPr>
        <w:spacing w:after="0" w:line="240" w:lineRule="auto"/>
        <w:rPr>
          <w:sz w:val="20"/>
          <w:szCs w:val="20"/>
        </w:rPr>
      </w:pPr>
      <w:r>
        <w:rPr>
          <w:b/>
          <w:sz w:val="20"/>
          <w:szCs w:val="20"/>
        </w:rPr>
        <w:t xml:space="preserve">STOP O CAMBIO DE FECHA </w:t>
      </w:r>
      <w:r>
        <w:rPr>
          <w:sz w:val="20"/>
          <w:szCs w:val="20"/>
        </w:rPr>
        <w:t>(SUJ. A CONFIRMACION POR CUENTA DE LA COMPAÑÍA AEREA):</w:t>
      </w:r>
      <w:r>
        <w:rPr>
          <w:sz w:val="20"/>
          <w:szCs w:val="20"/>
        </w:rPr>
        <w:tab/>
      </w:r>
      <w:r>
        <w:rPr>
          <w:sz w:val="20"/>
          <w:szCs w:val="20"/>
        </w:rPr>
        <w:tab/>
        <w:t xml:space="preserve">USD </w:t>
      </w:r>
      <w:r w:rsidR="002C3162">
        <w:rPr>
          <w:sz w:val="20"/>
          <w:szCs w:val="20"/>
        </w:rPr>
        <w:t>200</w:t>
      </w:r>
      <w:r>
        <w:rPr>
          <w:sz w:val="20"/>
          <w:szCs w:val="20"/>
        </w:rPr>
        <w:t>.-</w:t>
      </w:r>
    </w:p>
    <w:p w:rsidR="00B60D65" w:rsidRDefault="00B60D65" w:rsidP="00B60D65">
      <w:pPr>
        <w:spacing w:after="0" w:line="240" w:lineRule="auto"/>
        <w:rPr>
          <w:sz w:val="18"/>
        </w:rPr>
      </w:pPr>
    </w:p>
    <w:p w:rsidR="007D41A9" w:rsidRDefault="007D41A9" w:rsidP="007D41A9">
      <w:pPr>
        <w:pStyle w:val="Sinespaciado"/>
        <w:rPr>
          <w:i/>
        </w:rPr>
      </w:pPr>
      <w:r w:rsidRPr="009D2DB0">
        <w:rPr>
          <w:i/>
        </w:rPr>
        <w:t>ACLARACION IMPORTANTE:</w:t>
      </w:r>
    </w:p>
    <w:p w:rsidR="007D41A9" w:rsidRPr="009D2DB0" w:rsidRDefault="007D41A9" w:rsidP="007D41A9">
      <w:pPr>
        <w:pStyle w:val="Sinespaciado"/>
        <w:rPr>
          <w:i/>
        </w:rPr>
      </w:pPr>
      <w:r>
        <w:t xml:space="preserve">Los impuestos antes mencionado NO incluyen el impuesto PAIS (Ley 27.541) sobre el pasaje aéreo </w:t>
      </w:r>
      <w:proofErr w:type="spellStart"/>
      <w:r>
        <w:t>usd</w:t>
      </w:r>
      <w:proofErr w:type="spellEnd"/>
      <w:r>
        <w:t xml:space="preserve"> 440 por persona e  impuesto </w:t>
      </w:r>
      <w:proofErr w:type="gramStart"/>
      <w:r>
        <w:t>RG4815 :</w:t>
      </w:r>
      <w:proofErr w:type="gramEnd"/>
      <w:r>
        <w:t xml:space="preserve"> USD 507 por persona pagaderos en pesos argentinos al cambio oficial al emitir el </w:t>
      </w:r>
      <w:proofErr w:type="spellStart"/>
      <w:r>
        <w:t>aereo</w:t>
      </w:r>
      <w:proofErr w:type="spellEnd"/>
      <w:r>
        <w:t>.</w:t>
      </w:r>
    </w:p>
    <w:p w:rsidR="007D41A9" w:rsidRDefault="007D41A9" w:rsidP="007D41A9">
      <w:pPr>
        <w:pStyle w:val="Sinespaciado"/>
      </w:pPr>
      <w:r>
        <w:t xml:space="preserve">Los impuestos antes mencionado NO incluyen el impuesto PAIS (Ley 27.541) sobre los servicios terrestres: USD </w:t>
      </w:r>
      <w:r w:rsidR="002C3162">
        <w:t>690</w:t>
      </w:r>
      <w:r>
        <w:t xml:space="preserve"> por persona base doble o USD </w:t>
      </w:r>
      <w:r w:rsidR="002C3162">
        <w:t>100</w:t>
      </w:r>
      <w:r>
        <w:t xml:space="preserve">4 en base single e impuesto </w:t>
      </w:r>
      <w:proofErr w:type="gramStart"/>
      <w:r>
        <w:t>RG4815 :</w:t>
      </w:r>
      <w:proofErr w:type="gramEnd"/>
      <w:r>
        <w:t xml:space="preserve"> USD </w:t>
      </w:r>
      <w:r w:rsidR="002C3162">
        <w:t>7</w:t>
      </w:r>
      <w:r>
        <w:t xml:space="preserve">79 por persona base doble o U$D </w:t>
      </w:r>
      <w:r w:rsidR="002C3162">
        <w:t>1145</w:t>
      </w:r>
      <w:r>
        <w:t xml:space="preserve"> en base single que se aplican solo para pago en pesos  argentinos. </w:t>
      </w:r>
    </w:p>
    <w:p w:rsidR="007D41A9" w:rsidRDefault="007D41A9" w:rsidP="007D41A9">
      <w:pPr>
        <w:pStyle w:val="Sinespaciado"/>
      </w:pPr>
      <w:r>
        <w:t xml:space="preserve">Consultar impuestos por opcional a Petra </w:t>
      </w:r>
    </w:p>
    <w:p w:rsidR="007D41A9" w:rsidRDefault="007D41A9" w:rsidP="007D41A9">
      <w:pPr>
        <w:spacing w:after="0" w:line="240" w:lineRule="auto"/>
        <w:jc w:val="both"/>
        <w:rPr>
          <w:b/>
          <w:i/>
          <w:sz w:val="18"/>
        </w:rPr>
      </w:pPr>
    </w:p>
    <w:p w:rsidR="007D41A9" w:rsidRDefault="007D41A9" w:rsidP="00B60D65">
      <w:pPr>
        <w:spacing w:after="0" w:line="240" w:lineRule="auto"/>
        <w:rPr>
          <w:sz w:val="18"/>
        </w:rPr>
      </w:pPr>
    </w:p>
    <w:p w:rsidR="00B60D65" w:rsidRDefault="00B60D65" w:rsidP="00B60D65">
      <w:pPr>
        <w:spacing w:after="0" w:line="240" w:lineRule="auto"/>
        <w:jc w:val="both"/>
        <w:rPr>
          <w:b/>
          <w:i/>
          <w:sz w:val="18"/>
        </w:rPr>
      </w:pPr>
      <w:r>
        <w:rPr>
          <w:b/>
          <w:i/>
          <w:sz w:val="18"/>
        </w:rPr>
        <w:t xml:space="preserve">- SOBRE TODO PAGO DEBERÁ ADICIONAR </w:t>
      </w:r>
      <w:r w:rsidR="008D28DC">
        <w:rPr>
          <w:b/>
          <w:i/>
          <w:sz w:val="18"/>
        </w:rPr>
        <w:t>4,</w:t>
      </w:r>
      <w:r>
        <w:rPr>
          <w:b/>
          <w:i/>
          <w:sz w:val="18"/>
        </w:rPr>
        <w:t>5 % POR GASTOS TOTALES</w:t>
      </w:r>
    </w:p>
    <w:p w:rsidR="00B60D65" w:rsidRDefault="00B60D65" w:rsidP="00B60D65">
      <w:pPr>
        <w:spacing w:after="0" w:line="240" w:lineRule="auto"/>
        <w:jc w:val="both"/>
        <w:rPr>
          <w:b/>
          <w:i/>
          <w:sz w:val="18"/>
        </w:rPr>
      </w:pPr>
      <w:r>
        <w:rPr>
          <w:b/>
          <w:i/>
          <w:sz w:val="18"/>
        </w:rPr>
        <w:t>- SOBRE TODO PAGO A REALIZAR EN EFECTIVO ADICIONAR 5% PERCEPCIÓN ANTICIPO GANANCIAS RG 3819</w:t>
      </w:r>
    </w:p>
    <w:p w:rsidR="008D28DC" w:rsidRDefault="008D28DC" w:rsidP="00B60D65">
      <w:pPr>
        <w:spacing w:after="0" w:line="240" w:lineRule="auto"/>
        <w:jc w:val="both"/>
        <w:rPr>
          <w:b/>
          <w:i/>
          <w:sz w:val="18"/>
        </w:rPr>
      </w:pPr>
      <w:r>
        <w:rPr>
          <w:b/>
          <w:i/>
          <w:sz w:val="18"/>
        </w:rPr>
        <w:t xml:space="preserve">- </w:t>
      </w:r>
      <w:r w:rsidR="00C13C2F">
        <w:rPr>
          <w:b/>
          <w:i/>
          <w:sz w:val="18"/>
        </w:rPr>
        <w:t xml:space="preserve">IMPUESTO PAIS TERRESTRE: </w:t>
      </w:r>
    </w:p>
    <w:p w:rsidR="00B60D65" w:rsidRDefault="004347B2" w:rsidP="00B60D65">
      <w:pPr>
        <w:spacing w:after="0" w:line="240" w:lineRule="auto"/>
        <w:jc w:val="both"/>
        <w:rPr>
          <w:sz w:val="18"/>
        </w:rPr>
      </w:pPr>
      <w:r>
        <w:rPr>
          <w:sz w:val="18"/>
        </w:rPr>
        <w:t xml:space="preserve"> </w:t>
      </w:r>
      <w:r w:rsidR="00B60D65">
        <w:rPr>
          <w:sz w:val="18"/>
        </w:rPr>
        <w:t>(*) SALIDA ACOMPAÑADA BASE MÍNIMO 20 PASAJEROS AEROTERRESTRES/ COTIZACIÓN BASE 10 PASAJEROS AEROTERRESTRES / CUPO LIMITADO</w:t>
      </w:r>
      <w:proofErr w:type="gramStart"/>
      <w:r w:rsidR="00B60D65">
        <w:rPr>
          <w:sz w:val="18"/>
        </w:rPr>
        <w:t>!</w:t>
      </w:r>
      <w:proofErr w:type="gramEnd"/>
      <w:r w:rsidR="00B60D65">
        <w:rPr>
          <w:sz w:val="18"/>
        </w:rPr>
        <w:t xml:space="preserve"> </w:t>
      </w:r>
    </w:p>
    <w:p w:rsidR="00B60D65" w:rsidRDefault="00B60D65" w:rsidP="00B60D65">
      <w:pPr>
        <w:spacing w:after="0" w:line="240" w:lineRule="auto"/>
        <w:jc w:val="both"/>
        <w:rPr>
          <w:sz w:val="18"/>
        </w:rPr>
      </w:pPr>
    </w:p>
    <w:p w:rsidR="00DA2BD9" w:rsidRPr="002C3162" w:rsidRDefault="00DA2BD9" w:rsidP="00DA2BD9">
      <w:pPr>
        <w:spacing w:after="0" w:line="240" w:lineRule="auto"/>
        <w:jc w:val="both"/>
        <w:rPr>
          <w:rFonts w:cs="Calibri"/>
          <w:sz w:val="18"/>
          <w:szCs w:val="18"/>
          <w:lang w:val="en-US" w:eastAsia="es-ES"/>
        </w:rPr>
      </w:pPr>
      <w:r w:rsidRPr="002C3162">
        <w:rPr>
          <w:rFonts w:cs="Calibri"/>
          <w:b/>
          <w:sz w:val="18"/>
          <w:szCs w:val="18"/>
          <w:u w:val="single"/>
          <w:lang w:val="en-US" w:eastAsia="es-ES"/>
        </w:rPr>
        <w:t>HOTELES PREVISTOS:</w:t>
      </w:r>
      <w:r w:rsidRPr="002C3162">
        <w:rPr>
          <w:rFonts w:cs="Calibri"/>
          <w:sz w:val="18"/>
          <w:szCs w:val="18"/>
          <w:lang w:val="en-US" w:eastAsia="es-ES"/>
        </w:rPr>
        <w:t xml:space="preserve"> </w:t>
      </w:r>
      <w:r w:rsidRPr="002C3162">
        <w:rPr>
          <w:rFonts w:cs="Calibri"/>
          <w:b/>
          <w:sz w:val="18"/>
          <w:szCs w:val="18"/>
          <w:lang w:val="en-US" w:eastAsia="es-ES"/>
        </w:rPr>
        <w:t>TEL AVIV</w:t>
      </w:r>
      <w:r w:rsidRPr="002C3162">
        <w:rPr>
          <w:rFonts w:cs="Calibri"/>
          <w:sz w:val="18"/>
          <w:szCs w:val="18"/>
          <w:lang w:val="en-US" w:eastAsia="es-ES"/>
        </w:rPr>
        <w:t xml:space="preserve">: GRAND </w:t>
      </w:r>
      <w:proofErr w:type="gramStart"/>
      <w:r w:rsidRPr="002C3162">
        <w:rPr>
          <w:rFonts w:cs="Calibri"/>
          <w:sz w:val="18"/>
          <w:szCs w:val="18"/>
          <w:lang w:val="en-US" w:eastAsia="es-ES"/>
        </w:rPr>
        <w:t>BEACH  /</w:t>
      </w:r>
      <w:proofErr w:type="gramEnd"/>
      <w:r w:rsidRPr="002C3162">
        <w:rPr>
          <w:rFonts w:cs="Calibri"/>
          <w:sz w:val="18"/>
          <w:szCs w:val="18"/>
          <w:lang w:val="en-US" w:eastAsia="es-ES"/>
        </w:rPr>
        <w:t xml:space="preserve">  </w:t>
      </w:r>
      <w:r w:rsidRPr="002C3162">
        <w:rPr>
          <w:rFonts w:cs="Calibri"/>
          <w:b/>
          <w:sz w:val="18"/>
          <w:szCs w:val="18"/>
          <w:lang w:val="en-US" w:eastAsia="es-ES"/>
        </w:rPr>
        <w:t>JERUSALEN:</w:t>
      </w:r>
      <w:r w:rsidRPr="002C3162">
        <w:rPr>
          <w:rFonts w:cs="Calibri"/>
          <w:sz w:val="18"/>
          <w:szCs w:val="18"/>
          <w:lang w:val="en-US" w:eastAsia="es-ES"/>
        </w:rPr>
        <w:t xml:space="preserve"> GRAND COURT </w:t>
      </w:r>
      <w:r w:rsidRPr="002C3162">
        <w:rPr>
          <w:rFonts w:cs="Calibri"/>
          <w:b/>
          <w:sz w:val="18"/>
          <w:szCs w:val="18"/>
          <w:lang w:val="en-US" w:eastAsia="es-ES"/>
        </w:rPr>
        <w:t xml:space="preserve"> / EILAT:</w:t>
      </w:r>
      <w:r>
        <w:rPr>
          <w:rFonts w:cs="Calibri"/>
          <w:b/>
          <w:sz w:val="18"/>
          <w:szCs w:val="18"/>
          <w:lang w:val="en-US" w:eastAsia="es-ES"/>
        </w:rPr>
        <w:t xml:space="preserve"> </w:t>
      </w:r>
      <w:r>
        <w:rPr>
          <w:rFonts w:cs="Calibri"/>
          <w:sz w:val="18"/>
          <w:szCs w:val="18"/>
          <w:lang w:val="en-US" w:eastAsia="es-ES"/>
        </w:rPr>
        <w:t>LEONARDO ROYAK O PRIVILEGE</w:t>
      </w:r>
      <w:r w:rsidRPr="002C3162">
        <w:rPr>
          <w:rFonts w:cs="Calibri"/>
          <w:b/>
          <w:sz w:val="18"/>
          <w:szCs w:val="18"/>
          <w:lang w:val="en-US" w:eastAsia="es-ES"/>
        </w:rPr>
        <w:t xml:space="preserve"> </w:t>
      </w:r>
      <w:r w:rsidRPr="002C3162">
        <w:rPr>
          <w:rFonts w:cs="Calibri"/>
          <w:sz w:val="18"/>
          <w:szCs w:val="18"/>
          <w:lang w:val="en-US" w:eastAsia="es-ES"/>
        </w:rPr>
        <w:t xml:space="preserve"> </w:t>
      </w:r>
      <w:r w:rsidRPr="00DA2BD9">
        <w:rPr>
          <w:rFonts w:cs="Calibri"/>
          <w:b/>
          <w:sz w:val="18"/>
          <w:szCs w:val="18"/>
          <w:lang w:val="en-US" w:eastAsia="es-ES"/>
        </w:rPr>
        <w:t>/ MAR</w:t>
      </w:r>
      <w:r>
        <w:rPr>
          <w:rFonts w:cs="Calibri"/>
          <w:sz w:val="18"/>
          <w:szCs w:val="18"/>
          <w:lang w:val="en-US" w:eastAsia="es-ES"/>
        </w:rPr>
        <w:t xml:space="preserve"> </w:t>
      </w:r>
      <w:r w:rsidRPr="00DA2BD9">
        <w:rPr>
          <w:rFonts w:cs="Calibri"/>
          <w:b/>
          <w:sz w:val="18"/>
          <w:szCs w:val="18"/>
          <w:lang w:val="en-US" w:eastAsia="es-ES"/>
        </w:rPr>
        <w:t>MUERTO</w:t>
      </w:r>
      <w:r>
        <w:rPr>
          <w:rFonts w:cs="Calibri"/>
          <w:sz w:val="18"/>
          <w:szCs w:val="18"/>
          <w:lang w:val="en-US" w:eastAsia="es-ES"/>
        </w:rPr>
        <w:t>: DAVID</w:t>
      </w:r>
      <w:r w:rsidRPr="002C3162">
        <w:rPr>
          <w:rFonts w:cs="Calibri"/>
          <w:sz w:val="18"/>
          <w:szCs w:val="18"/>
          <w:lang w:val="en-US" w:eastAsia="es-ES"/>
        </w:rPr>
        <w:t>.-</w:t>
      </w:r>
    </w:p>
    <w:p w:rsidR="00B60D65" w:rsidRPr="00DA2BD9" w:rsidRDefault="00B60D65" w:rsidP="00B60D65">
      <w:pPr>
        <w:spacing w:after="0" w:line="240" w:lineRule="auto"/>
        <w:jc w:val="both"/>
        <w:rPr>
          <w:rFonts w:cs="Calibri"/>
          <w:b/>
          <w:sz w:val="18"/>
          <w:szCs w:val="18"/>
          <w:lang w:val="en-US" w:eastAsia="es-ES"/>
        </w:rPr>
      </w:pPr>
    </w:p>
    <w:p w:rsidR="00B60D65" w:rsidRDefault="00B60D65" w:rsidP="00B60D65">
      <w:pPr>
        <w:spacing w:after="0" w:line="240" w:lineRule="auto"/>
        <w:jc w:val="both"/>
        <w:rPr>
          <w:rFonts w:cs="Calibri"/>
          <w:sz w:val="18"/>
          <w:szCs w:val="18"/>
          <w:lang w:eastAsia="es-ES"/>
        </w:rPr>
      </w:pPr>
      <w:r>
        <w:rPr>
          <w:rFonts w:cs="Calibri"/>
          <w:b/>
          <w:sz w:val="18"/>
          <w:szCs w:val="18"/>
          <w:u w:val="single"/>
          <w:lang w:eastAsia="es-ES"/>
        </w:rPr>
        <w:t>VUELOS PREVISTOS:</w:t>
      </w:r>
    </w:p>
    <w:p w:rsidR="00DA2BD9" w:rsidRDefault="00DA2BD9" w:rsidP="00DA2BD9">
      <w:pPr>
        <w:spacing w:after="0" w:line="240" w:lineRule="auto"/>
        <w:jc w:val="both"/>
        <w:rPr>
          <w:rFonts w:cs="Calibri"/>
          <w:sz w:val="18"/>
          <w:szCs w:val="18"/>
          <w:lang w:eastAsia="es-ES"/>
        </w:rPr>
      </w:pPr>
      <w:r>
        <w:rPr>
          <w:rFonts w:cs="Calibri"/>
          <w:sz w:val="18"/>
          <w:szCs w:val="18"/>
          <w:lang w:eastAsia="es-ES"/>
        </w:rPr>
        <w:t>TK 16</w:t>
      </w:r>
      <w:r>
        <w:rPr>
          <w:rFonts w:cs="Calibri"/>
          <w:sz w:val="18"/>
          <w:szCs w:val="18"/>
          <w:lang w:eastAsia="es-ES"/>
        </w:rPr>
        <w:tab/>
        <w:t>01 MAYO</w:t>
      </w:r>
      <w:r>
        <w:rPr>
          <w:rFonts w:cs="Calibri"/>
          <w:sz w:val="18"/>
          <w:szCs w:val="18"/>
          <w:lang w:eastAsia="es-ES"/>
        </w:rPr>
        <w:tab/>
      </w:r>
      <w:r>
        <w:rPr>
          <w:rFonts w:cs="Calibri"/>
          <w:sz w:val="18"/>
          <w:szCs w:val="18"/>
          <w:lang w:eastAsia="es-ES"/>
        </w:rPr>
        <w:tab/>
        <w:t xml:space="preserve">BS AS </w:t>
      </w:r>
      <w:r>
        <w:rPr>
          <w:rFonts w:cs="Calibri"/>
          <w:sz w:val="18"/>
          <w:szCs w:val="18"/>
          <w:lang w:eastAsia="es-ES"/>
        </w:rPr>
        <w:tab/>
      </w:r>
      <w:r>
        <w:rPr>
          <w:rFonts w:cs="Calibri"/>
          <w:sz w:val="18"/>
          <w:szCs w:val="18"/>
          <w:lang w:eastAsia="es-ES"/>
        </w:rPr>
        <w:tab/>
        <w:t>ESTAMBUL</w:t>
      </w:r>
      <w:r>
        <w:rPr>
          <w:rFonts w:cs="Calibri"/>
          <w:sz w:val="18"/>
          <w:szCs w:val="18"/>
          <w:lang w:eastAsia="es-ES"/>
        </w:rPr>
        <w:tab/>
        <w:t xml:space="preserve">22,50 / 21,45 </w:t>
      </w:r>
      <w:proofErr w:type="gramStart"/>
      <w:r>
        <w:rPr>
          <w:rFonts w:cs="Calibri"/>
          <w:sz w:val="18"/>
          <w:szCs w:val="18"/>
          <w:lang w:eastAsia="es-ES"/>
        </w:rPr>
        <w:t>( 2</w:t>
      </w:r>
      <w:proofErr w:type="gramEnd"/>
      <w:r>
        <w:rPr>
          <w:rFonts w:cs="Calibri"/>
          <w:sz w:val="18"/>
          <w:szCs w:val="18"/>
          <w:lang w:eastAsia="es-ES"/>
        </w:rPr>
        <w:t xml:space="preserve"> MAYO)</w:t>
      </w:r>
    </w:p>
    <w:p w:rsidR="00DA2BD9" w:rsidRDefault="00DA2BD9" w:rsidP="00DA2BD9">
      <w:pPr>
        <w:spacing w:after="0" w:line="240" w:lineRule="auto"/>
        <w:jc w:val="both"/>
        <w:rPr>
          <w:rFonts w:cs="Calibri"/>
          <w:sz w:val="18"/>
          <w:szCs w:val="18"/>
          <w:lang w:eastAsia="es-ES"/>
        </w:rPr>
      </w:pPr>
      <w:r>
        <w:rPr>
          <w:rFonts w:cs="Calibri"/>
          <w:sz w:val="18"/>
          <w:szCs w:val="18"/>
          <w:lang w:eastAsia="es-ES"/>
        </w:rPr>
        <w:t>TK 810</w:t>
      </w:r>
      <w:r>
        <w:rPr>
          <w:rFonts w:cs="Calibri"/>
          <w:sz w:val="18"/>
          <w:szCs w:val="18"/>
          <w:lang w:eastAsia="es-ES"/>
        </w:rPr>
        <w:tab/>
        <w:t>03 MAYO</w:t>
      </w:r>
      <w:r>
        <w:rPr>
          <w:rFonts w:cs="Calibri"/>
          <w:sz w:val="18"/>
          <w:szCs w:val="18"/>
          <w:lang w:eastAsia="es-ES"/>
        </w:rPr>
        <w:tab/>
      </w:r>
      <w:r>
        <w:rPr>
          <w:rFonts w:cs="Calibri"/>
          <w:sz w:val="18"/>
          <w:szCs w:val="18"/>
          <w:lang w:eastAsia="es-ES"/>
        </w:rPr>
        <w:tab/>
        <w:t>ESTAMBUL</w:t>
      </w:r>
      <w:r>
        <w:rPr>
          <w:rFonts w:cs="Calibri"/>
          <w:sz w:val="18"/>
          <w:szCs w:val="18"/>
          <w:lang w:eastAsia="es-ES"/>
        </w:rPr>
        <w:tab/>
        <w:t>TEL AVIV</w:t>
      </w:r>
      <w:r>
        <w:rPr>
          <w:rFonts w:cs="Calibri"/>
          <w:sz w:val="18"/>
          <w:szCs w:val="18"/>
          <w:lang w:eastAsia="es-ES"/>
        </w:rPr>
        <w:tab/>
      </w:r>
      <w:r>
        <w:rPr>
          <w:rFonts w:cs="Calibri"/>
          <w:sz w:val="18"/>
          <w:szCs w:val="18"/>
          <w:lang w:eastAsia="es-ES"/>
        </w:rPr>
        <w:tab/>
        <w:t>00,04 / 02,05</w:t>
      </w:r>
    </w:p>
    <w:p w:rsidR="00DA2BD9" w:rsidRDefault="00DA2BD9" w:rsidP="00DA2BD9">
      <w:pPr>
        <w:spacing w:after="0" w:line="240" w:lineRule="auto"/>
        <w:jc w:val="both"/>
        <w:rPr>
          <w:rFonts w:cs="Calibri"/>
          <w:sz w:val="18"/>
          <w:szCs w:val="18"/>
          <w:lang w:eastAsia="es-ES"/>
        </w:rPr>
      </w:pPr>
      <w:r>
        <w:rPr>
          <w:rFonts w:cs="Calibri"/>
          <w:sz w:val="18"/>
          <w:szCs w:val="18"/>
          <w:lang w:eastAsia="es-ES"/>
        </w:rPr>
        <w:t>TK 789</w:t>
      </w:r>
      <w:r>
        <w:rPr>
          <w:rFonts w:cs="Calibri"/>
          <w:sz w:val="18"/>
          <w:szCs w:val="18"/>
          <w:lang w:eastAsia="es-ES"/>
        </w:rPr>
        <w:tab/>
        <w:t>14 MAYO</w:t>
      </w:r>
      <w:r>
        <w:rPr>
          <w:rFonts w:cs="Calibri"/>
          <w:sz w:val="18"/>
          <w:szCs w:val="18"/>
          <w:lang w:eastAsia="es-ES"/>
        </w:rPr>
        <w:tab/>
      </w:r>
      <w:r>
        <w:rPr>
          <w:rFonts w:cs="Calibri"/>
          <w:sz w:val="18"/>
          <w:szCs w:val="18"/>
          <w:lang w:eastAsia="es-ES"/>
        </w:rPr>
        <w:tab/>
        <w:t>TEL AVIV</w:t>
      </w:r>
      <w:r>
        <w:rPr>
          <w:rFonts w:cs="Calibri"/>
          <w:sz w:val="18"/>
          <w:szCs w:val="18"/>
          <w:lang w:eastAsia="es-ES"/>
        </w:rPr>
        <w:tab/>
      </w:r>
      <w:r>
        <w:rPr>
          <w:rFonts w:cs="Calibri"/>
          <w:sz w:val="18"/>
          <w:szCs w:val="18"/>
          <w:lang w:eastAsia="es-ES"/>
        </w:rPr>
        <w:tab/>
        <w:t>ESTAMBUL</w:t>
      </w:r>
      <w:r>
        <w:rPr>
          <w:rFonts w:cs="Calibri"/>
          <w:sz w:val="18"/>
          <w:szCs w:val="18"/>
          <w:lang w:eastAsia="es-ES"/>
        </w:rPr>
        <w:tab/>
        <w:t>21,55 / 00,10</w:t>
      </w:r>
    </w:p>
    <w:p w:rsidR="00DA2BD9" w:rsidRPr="002C3162" w:rsidRDefault="00DA2BD9" w:rsidP="00DA2BD9">
      <w:pPr>
        <w:spacing w:after="0" w:line="240" w:lineRule="auto"/>
        <w:jc w:val="both"/>
        <w:rPr>
          <w:rFonts w:cs="Calibri"/>
          <w:sz w:val="18"/>
          <w:szCs w:val="18"/>
          <w:lang w:eastAsia="es-ES"/>
        </w:rPr>
      </w:pPr>
      <w:r>
        <w:rPr>
          <w:rFonts w:cs="Calibri"/>
          <w:sz w:val="18"/>
          <w:szCs w:val="18"/>
          <w:lang w:eastAsia="es-ES"/>
        </w:rPr>
        <w:t>TK 15</w:t>
      </w:r>
      <w:r>
        <w:rPr>
          <w:rFonts w:cs="Calibri"/>
          <w:sz w:val="18"/>
          <w:szCs w:val="18"/>
          <w:lang w:eastAsia="es-ES"/>
        </w:rPr>
        <w:tab/>
        <w:t>15 MAYO</w:t>
      </w:r>
      <w:r>
        <w:rPr>
          <w:rFonts w:cs="Calibri"/>
          <w:sz w:val="18"/>
          <w:szCs w:val="18"/>
          <w:lang w:eastAsia="es-ES"/>
        </w:rPr>
        <w:tab/>
      </w:r>
      <w:r>
        <w:rPr>
          <w:rFonts w:cs="Calibri"/>
          <w:sz w:val="18"/>
          <w:szCs w:val="18"/>
          <w:lang w:eastAsia="es-ES"/>
        </w:rPr>
        <w:tab/>
        <w:t>ESTAMBUL</w:t>
      </w:r>
      <w:r>
        <w:rPr>
          <w:rFonts w:cs="Calibri"/>
          <w:sz w:val="18"/>
          <w:szCs w:val="18"/>
          <w:lang w:eastAsia="es-ES"/>
        </w:rPr>
        <w:tab/>
        <w:t>BS AS</w:t>
      </w:r>
      <w:r>
        <w:rPr>
          <w:rFonts w:cs="Calibri"/>
          <w:sz w:val="18"/>
          <w:szCs w:val="18"/>
          <w:lang w:eastAsia="es-ES"/>
        </w:rPr>
        <w:tab/>
      </w:r>
      <w:r>
        <w:rPr>
          <w:rFonts w:cs="Calibri"/>
          <w:sz w:val="18"/>
          <w:szCs w:val="18"/>
          <w:lang w:eastAsia="es-ES"/>
        </w:rPr>
        <w:tab/>
        <w:t>10,00 / 21,25</w:t>
      </w:r>
    </w:p>
    <w:p w:rsidR="004A65BE" w:rsidRDefault="004A65BE" w:rsidP="004A65BE">
      <w:pPr>
        <w:pBdr>
          <w:bottom w:val="single" w:sz="4" w:space="1" w:color="auto"/>
        </w:pBdr>
        <w:spacing w:after="0" w:line="240" w:lineRule="auto"/>
        <w:rPr>
          <w:rFonts w:ascii="Calibri" w:hAnsi="Calibri"/>
          <w:sz w:val="18"/>
        </w:rPr>
      </w:pPr>
      <w:r>
        <w:rPr>
          <w:rFonts w:ascii="Calibri" w:hAnsi="Calibri"/>
          <w:sz w:val="18"/>
        </w:rPr>
        <w:tab/>
      </w:r>
    </w:p>
    <w:p w:rsidR="00B60D65" w:rsidRDefault="00B60D65" w:rsidP="00B60D65">
      <w:pPr>
        <w:pBdr>
          <w:bottom w:val="single" w:sz="4" w:space="1" w:color="auto"/>
        </w:pBdr>
        <w:spacing w:after="0" w:line="240" w:lineRule="auto"/>
        <w:jc w:val="both"/>
        <w:rPr>
          <w:rFonts w:cs="Calibri"/>
          <w:sz w:val="18"/>
          <w:szCs w:val="18"/>
          <w:lang w:eastAsia="es-ES"/>
        </w:rPr>
      </w:pPr>
      <w:bookmarkStart w:id="0" w:name="_GoBack"/>
      <w:bookmarkEnd w:id="0"/>
    </w:p>
    <w:p w:rsidR="004347B2" w:rsidRDefault="004347B2" w:rsidP="00B60D65">
      <w:pPr>
        <w:spacing w:after="0" w:line="240" w:lineRule="auto"/>
        <w:rPr>
          <w:b/>
          <w:color w:val="548DD4" w:themeColor="text2" w:themeTint="99"/>
          <w:sz w:val="18"/>
        </w:rPr>
      </w:pPr>
    </w:p>
    <w:p w:rsidR="004347B2" w:rsidRDefault="004347B2" w:rsidP="00B60D65">
      <w:pPr>
        <w:spacing w:after="0" w:line="240" w:lineRule="auto"/>
        <w:rPr>
          <w:b/>
          <w:color w:val="548DD4" w:themeColor="text2" w:themeTint="99"/>
          <w:sz w:val="18"/>
        </w:rPr>
      </w:pPr>
    </w:p>
    <w:p w:rsidR="00B60D65" w:rsidRDefault="00B60D65" w:rsidP="00B60D65">
      <w:pPr>
        <w:spacing w:after="0" w:line="240" w:lineRule="auto"/>
        <w:rPr>
          <w:b/>
          <w:sz w:val="18"/>
        </w:rPr>
      </w:pPr>
      <w:r>
        <w:rPr>
          <w:b/>
          <w:color w:val="548DD4" w:themeColor="text2" w:themeTint="99"/>
          <w:sz w:val="18"/>
        </w:rPr>
        <w:t xml:space="preserve">“ISRAEL TURISTICO” </w:t>
      </w:r>
      <w:r>
        <w:rPr>
          <w:b/>
          <w:sz w:val="18"/>
        </w:rPr>
        <w:t xml:space="preserve">E  </w:t>
      </w:r>
      <w:r>
        <w:rPr>
          <w:b/>
          <w:color w:val="FF0000"/>
          <w:sz w:val="18"/>
        </w:rPr>
        <w:t>“ISRAEL PARA TODOS”</w:t>
      </w:r>
    </w:p>
    <w:p w:rsidR="00B60D65" w:rsidRDefault="00B60D65" w:rsidP="00B60D65">
      <w:pPr>
        <w:spacing w:after="0" w:line="240" w:lineRule="auto"/>
        <w:rPr>
          <w:b/>
          <w:sz w:val="18"/>
        </w:rPr>
      </w:pPr>
    </w:p>
    <w:p w:rsidR="00B60D65" w:rsidRDefault="00B60D65" w:rsidP="00B60D65">
      <w:pPr>
        <w:spacing w:after="0" w:line="240" w:lineRule="auto"/>
        <w:jc w:val="both"/>
        <w:rPr>
          <w:sz w:val="18"/>
        </w:rPr>
      </w:pPr>
      <w:r>
        <w:rPr>
          <w:b/>
          <w:sz w:val="18"/>
          <w:u w:val="single"/>
        </w:rPr>
        <w:t xml:space="preserve">NUESTRO PROGRAMA INCLUYE: </w:t>
      </w:r>
      <w:r>
        <w:rPr>
          <w:sz w:val="18"/>
        </w:rPr>
        <w:t xml:space="preserve">- BOLETO AÉREO. - TRASLADO DE LLEGADA Y SALIDA. - ALOJAMIENTO EN HABITACIONES CON BAÑO PRIVADO. - HOTELES DE CATEGORÍA PRIMERA. - RÉGIMEN DE MEDIA PENSIÓN (DESAYUNO Y CENA). - EXCURSIONES, VISITAS Y RECORRIDOS DETALLADOS EN EL PRESENTE PROGRAMA. - ENTRADAS A LUGARES HISTÓRICOS. - GUÍA DE HABLA HISPANA. - AUTOPULLMAN DE LUJO CON AIRE ACONDICIONADO.- </w:t>
      </w:r>
    </w:p>
    <w:p w:rsidR="00B60D65" w:rsidRDefault="00B60D65" w:rsidP="00B60D65">
      <w:pPr>
        <w:spacing w:after="0" w:line="240" w:lineRule="auto"/>
        <w:jc w:val="both"/>
        <w:rPr>
          <w:sz w:val="18"/>
        </w:rPr>
      </w:pPr>
    </w:p>
    <w:p w:rsidR="00B60D65" w:rsidRDefault="00B60D65" w:rsidP="00B60D65">
      <w:pPr>
        <w:spacing w:after="0" w:line="240" w:lineRule="auto"/>
        <w:jc w:val="both"/>
        <w:rPr>
          <w:sz w:val="18"/>
        </w:rPr>
      </w:pPr>
      <w:r>
        <w:rPr>
          <w:b/>
          <w:sz w:val="18"/>
          <w:u w:val="single"/>
        </w:rPr>
        <w:t xml:space="preserve">NUESTRO PROGRAMA NO INCLUYE: </w:t>
      </w:r>
      <w:r>
        <w:rPr>
          <w:sz w:val="18"/>
        </w:rPr>
        <w:t>-</w:t>
      </w:r>
      <w:r w:rsidR="00997A93">
        <w:rPr>
          <w:sz w:val="18"/>
        </w:rPr>
        <w:t>IMPUESTO PAIS.</w:t>
      </w:r>
      <w:r>
        <w:rPr>
          <w:sz w:val="18"/>
        </w:rPr>
        <w:t xml:space="preserve"> </w:t>
      </w:r>
      <w:r w:rsidR="00997A93">
        <w:rPr>
          <w:sz w:val="18"/>
        </w:rPr>
        <w:t xml:space="preserve"> - </w:t>
      </w:r>
      <w:r>
        <w:rPr>
          <w:sz w:val="18"/>
        </w:rPr>
        <w:t>IVA. - TASAS AEROPORTUALES, GASTOS DE VISADOS Y PASAPORTES. – PROPINAS OBLIGATORIAS.- TODO GASTO CONSIDERADO EXTRA Y TODO AQUELLO QUE NO ESTE EXPRESAMENTE INCLUIDO EN EL PRESENTE PROGRAMA.</w:t>
      </w:r>
    </w:p>
    <w:p w:rsidR="00B60D65" w:rsidRDefault="00B60D65" w:rsidP="00B60D65">
      <w:pPr>
        <w:spacing w:after="0" w:line="240" w:lineRule="auto"/>
        <w:jc w:val="both"/>
        <w:rPr>
          <w:sz w:val="18"/>
        </w:rPr>
      </w:pPr>
    </w:p>
    <w:p w:rsidR="00A91991" w:rsidRDefault="00B60D65" w:rsidP="00C11ABE">
      <w:pPr>
        <w:pBdr>
          <w:bottom w:val="single" w:sz="4" w:space="1" w:color="auto"/>
        </w:pBdr>
        <w:spacing w:after="0" w:line="240" w:lineRule="auto"/>
        <w:jc w:val="both"/>
        <w:rPr>
          <w:sz w:val="18"/>
        </w:rPr>
      </w:pPr>
      <w:r>
        <w:rPr>
          <w:b/>
          <w:sz w:val="18"/>
          <w:u w:val="single"/>
        </w:rPr>
        <w:t>NOTA IMPORTANTE:</w:t>
      </w:r>
      <w:r>
        <w:rPr>
          <w:sz w:val="18"/>
        </w:rPr>
        <w:t xml:space="preserve"> EL PRESENTE ITINERARIO PODRA SUFRIR ALTERACIÓN EN SU PROGRAMA PERO "NO" ASÍ LOS LUGARES A VISITAR DE ACUERDO A CADA FECHA DE SALIDA.- ESTE PROGRAMA SE AJUSTA A NUESTRO FORMULARIO DE CONDICIONES GENERALES, LAS CUALES SE CONSIDERAN ACEPTADAS EN EL MOMENTO DE EFECTUAR LA RESERVA. BUE </w:t>
      </w:r>
      <w:r w:rsidR="00DA2BD9">
        <w:rPr>
          <w:sz w:val="18"/>
        </w:rPr>
        <w:t>15</w:t>
      </w:r>
      <w:r>
        <w:rPr>
          <w:sz w:val="18"/>
        </w:rPr>
        <w:t>/</w:t>
      </w:r>
      <w:r w:rsidR="00DA2BD9">
        <w:rPr>
          <w:sz w:val="18"/>
        </w:rPr>
        <w:t>07</w:t>
      </w:r>
      <w:r>
        <w:rPr>
          <w:sz w:val="18"/>
        </w:rPr>
        <w:t>/</w:t>
      </w:r>
      <w:r w:rsidR="004347B2">
        <w:rPr>
          <w:sz w:val="18"/>
        </w:rPr>
        <w:t>2</w:t>
      </w:r>
      <w:r w:rsidR="00DA2BD9">
        <w:rPr>
          <w:sz w:val="18"/>
        </w:rPr>
        <w:t>1</w:t>
      </w:r>
      <w:r>
        <w:rPr>
          <w:sz w:val="18"/>
        </w:rPr>
        <w:t>/SG.-</w:t>
      </w:r>
    </w:p>
    <w:p w:rsidR="004347B2" w:rsidRPr="00A91991" w:rsidRDefault="004347B2" w:rsidP="00C11ABE">
      <w:pPr>
        <w:pBdr>
          <w:bottom w:val="single" w:sz="4" w:space="1" w:color="auto"/>
        </w:pBdr>
        <w:spacing w:after="0" w:line="240" w:lineRule="auto"/>
        <w:jc w:val="both"/>
      </w:pPr>
    </w:p>
    <w:sectPr w:rsidR="004347B2" w:rsidRPr="00A91991" w:rsidSect="00C11ABE">
      <w:type w:val="continuous"/>
      <w:pgSz w:w="12240" w:h="15840"/>
      <w:pgMar w:top="1243" w:right="1134" w:bottom="1021" w:left="113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EDA" w:rsidRDefault="005B3EDA" w:rsidP="00B16430">
      <w:pPr>
        <w:spacing w:after="0" w:line="240" w:lineRule="auto"/>
      </w:pPr>
      <w:r>
        <w:separator/>
      </w:r>
    </w:p>
  </w:endnote>
  <w:endnote w:type="continuationSeparator" w:id="0">
    <w:p w:rsidR="005B3EDA" w:rsidRDefault="005B3EDA" w:rsidP="00B16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EDA" w:rsidRDefault="005B3EDA" w:rsidP="00B16430">
      <w:pPr>
        <w:spacing w:after="0" w:line="240" w:lineRule="auto"/>
      </w:pPr>
      <w:r>
        <w:separator/>
      </w:r>
    </w:p>
  </w:footnote>
  <w:footnote w:type="continuationSeparator" w:id="0">
    <w:p w:rsidR="005B3EDA" w:rsidRDefault="005B3EDA" w:rsidP="00B16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340" w:rsidRDefault="005F5340" w:rsidP="002D3E7D">
    <w:pPr>
      <w:pStyle w:val="Encabezado"/>
      <w:jc w:val="right"/>
    </w:pPr>
  </w:p>
  <w:p w:rsidR="005F5340" w:rsidRDefault="005F5340" w:rsidP="002D3E7D">
    <w:pPr>
      <w:pStyle w:val="Encabezado"/>
      <w:jc w:val="right"/>
    </w:pPr>
  </w:p>
  <w:p w:rsidR="005F5340" w:rsidRDefault="002D3E7D" w:rsidP="002D3E7D">
    <w:pPr>
      <w:pStyle w:val="Encabezado"/>
      <w:jc w:val="right"/>
    </w:pPr>
    <w:r>
      <w:rPr>
        <w:noProof/>
        <w:lang w:eastAsia="es-AR"/>
      </w:rPr>
      <w:drawing>
        <wp:inline distT="0" distB="0" distL="0" distR="0">
          <wp:extent cx="1588135" cy="504825"/>
          <wp:effectExtent l="0" t="0" r="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aiar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135" cy="504825"/>
                  </a:xfrm>
                  <a:prstGeom prst="rect">
                    <a:avLst/>
                  </a:prstGeom>
                </pic:spPr>
              </pic:pic>
            </a:graphicData>
          </a:graphic>
        </wp:inline>
      </w:drawing>
    </w:r>
  </w:p>
  <w:p w:rsidR="005F5340" w:rsidRDefault="005F5340" w:rsidP="002D3E7D">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91"/>
    <w:rsid w:val="00040E09"/>
    <w:rsid w:val="00046B4F"/>
    <w:rsid w:val="000575F5"/>
    <w:rsid w:val="00086494"/>
    <w:rsid w:val="000C210D"/>
    <w:rsid w:val="00103A38"/>
    <w:rsid w:val="00103AC1"/>
    <w:rsid w:val="00103F9D"/>
    <w:rsid w:val="001164E3"/>
    <w:rsid w:val="001310A2"/>
    <w:rsid w:val="001F7671"/>
    <w:rsid w:val="00274F8B"/>
    <w:rsid w:val="002A3092"/>
    <w:rsid w:val="002C3162"/>
    <w:rsid w:val="002C337D"/>
    <w:rsid w:val="002D3E7D"/>
    <w:rsid w:val="002E2076"/>
    <w:rsid w:val="0032450E"/>
    <w:rsid w:val="0034204D"/>
    <w:rsid w:val="00370311"/>
    <w:rsid w:val="003836E5"/>
    <w:rsid w:val="003A6C91"/>
    <w:rsid w:val="003D1862"/>
    <w:rsid w:val="003E18F9"/>
    <w:rsid w:val="004347B2"/>
    <w:rsid w:val="00443D12"/>
    <w:rsid w:val="004511F2"/>
    <w:rsid w:val="00476B89"/>
    <w:rsid w:val="004A477C"/>
    <w:rsid w:val="004A65BE"/>
    <w:rsid w:val="004B23EA"/>
    <w:rsid w:val="004C2063"/>
    <w:rsid w:val="004C2593"/>
    <w:rsid w:val="005038B4"/>
    <w:rsid w:val="00523FBA"/>
    <w:rsid w:val="00527EE2"/>
    <w:rsid w:val="00536318"/>
    <w:rsid w:val="00556CAA"/>
    <w:rsid w:val="00562E7A"/>
    <w:rsid w:val="0056339A"/>
    <w:rsid w:val="00577EF1"/>
    <w:rsid w:val="00580645"/>
    <w:rsid w:val="00590095"/>
    <w:rsid w:val="005B3EDA"/>
    <w:rsid w:val="005E6C8B"/>
    <w:rsid w:val="005F5340"/>
    <w:rsid w:val="00602865"/>
    <w:rsid w:val="0066774E"/>
    <w:rsid w:val="006829FD"/>
    <w:rsid w:val="006E751D"/>
    <w:rsid w:val="00735BC0"/>
    <w:rsid w:val="007652F4"/>
    <w:rsid w:val="007655A7"/>
    <w:rsid w:val="00785AFF"/>
    <w:rsid w:val="00786C74"/>
    <w:rsid w:val="00797BBD"/>
    <w:rsid w:val="007D41A9"/>
    <w:rsid w:val="00812054"/>
    <w:rsid w:val="00817D1E"/>
    <w:rsid w:val="008313AD"/>
    <w:rsid w:val="0084284B"/>
    <w:rsid w:val="00854533"/>
    <w:rsid w:val="00857C91"/>
    <w:rsid w:val="00860DD9"/>
    <w:rsid w:val="008A33AF"/>
    <w:rsid w:val="008B2E88"/>
    <w:rsid w:val="008B5E83"/>
    <w:rsid w:val="008C756B"/>
    <w:rsid w:val="008D28DC"/>
    <w:rsid w:val="008D775A"/>
    <w:rsid w:val="008F58EB"/>
    <w:rsid w:val="00946D1C"/>
    <w:rsid w:val="00984C27"/>
    <w:rsid w:val="00997A93"/>
    <w:rsid w:val="00A25A85"/>
    <w:rsid w:val="00A275F2"/>
    <w:rsid w:val="00A67B97"/>
    <w:rsid w:val="00A82B69"/>
    <w:rsid w:val="00A91991"/>
    <w:rsid w:val="00AA11DB"/>
    <w:rsid w:val="00AA27E0"/>
    <w:rsid w:val="00AB5681"/>
    <w:rsid w:val="00AD0764"/>
    <w:rsid w:val="00B16430"/>
    <w:rsid w:val="00B23FD5"/>
    <w:rsid w:val="00B60D65"/>
    <w:rsid w:val="00B82D5A"/>
    <w:rsid w:val="00B86957"/>
    <w:rsid w:val="00BB1A24"/>
    <w:rsid w:val="00C11ABE"/>
    <w:rsid w:val="00C13C2F"/>
    <w:rsid w:val="00C669E3"/>
    <w:rsid w:val="00C771F3"/>
    <w:rsid w:val="00CB3E61"/>
    <w:rsid w:val="00CD511C"/>
    <w:rsid w:val="00CE4097"/>
    <w:rsid w:val="00D11B43"/>
    <w:rsid w:val="00D132F7"/>
    <w:rsid w:val="00D33C24"/>
    <w:rsid w:val="00D66E24"/>
    <w:rsid w:val="00DA2BD9"/>
    <w:rsid w:val="00DC2A42"/>
    <w:rsid w:val="00E029F8"/>
    <w:rsid w:val="00E07D3C"/>
    <w:rsid w:val="00E12E7B"/>
    <w:rsid w:val="00E20FD1"/>
    <w:rsid w:val="00E21A0B"/>
    <w:rsid w:val="00E262C9"/>
    <w:rsid w:val="00E45EF5"/>
    <w:rsid w:val="00E80948"/>
    <w:rsid w:val="00EA26C6"/>
    <w:rsid w:val="00EA2DFA"/>
    <w:rsid w:val="00EB7B81"/>
    <w:rsid w:val="00EC0D99"/>
    <w:rsid w:val="00FD080E"/>
    <w:rsid w:val="00FD25E4"/>
    <w:rsid w:val="00FE2B0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91991"/>
    <w:rPr>
      <w:color w:val="0000FF" w:themeColor="hyperlink"/>
      <w:u w:val="single"/>
    </w:rPr>
  </w:style>
  <w:style w:type="paragraph" w:styleId="Sinespaciado">
    <w:name w:val="No Spacing"/>
    <w:uiPriority w:val="1"/>
    <w:qFormat/>
    <w:rsid w:val="00527EE2"/>
    <w:pPr>
      <w:spacing w:after="0" w:line="240" w:lineRule="auto"/>
    </w:pPr>
  </w:style>
  <w:style w:type="paragraph" w:styleId="Encabezado">
    <w:name w:val="header"/>
    <w:basedOn w:val="Normal"/>
    <w:link w:val="EncabezadoCar"/>
    <w:uiPriority w:val="99"/>
    <w:unhideWhenUsed/>
    <w:rsid w:val="00B164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6430"/>
  </w:style>
  <w:style w:type="paragraph" w:styleId="Piedepgina">
    <w:name w:val="footer"/>
    <w:basedOn w:val="Normal"/>
    <w:link w:val="PiedepginaCar"/>
    <w:uiPriority w:val="99"/>
    <w:unhideWhenUsed/>
    <w:rsid w:val="00B164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6430"/>
  </w:style>
  <w:style w:type="paragraph" w:styleId="Textodeglobo">
    <w:name w:val="Balloon Text"/>
    <w:basedOn w:val="Normal"/>
    <w:link w:val="TextodegloboCar"/>
    <w:uiPriority w:val="99"/>
    <w:semiHidden/>
    <w:unhideWhenUsed/>
    <w:rsid w:val="00B164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430"/>
    <w:rPr>
      <w:rFonts w:ascii="Tahoma" w:hAnsi="Tahoma" w:cs="Tahoma"/>
      <w:sz w:val="16"/>
      <w:szCs w:val="16"/>
    </w:rPr>
  </w:style>
  <w:style w:type="paragraph" w:styleId="Textoindependiente">
    <w:name w:val="Body Text"/>
    <w:basedOn w:val="Normal"/>
    <w:link w:val="TextoindependienteCar"/>
    <w:semiHidden/>
    <w:unhideWhenUsed/>
    <w:rsid w:val="00B60D65"/>
    <w:pPr>
      <w:spacing w:after="0" w:line="240" w:lineRule="auto"/>
      <w:jc w:val="both"/>
    </w:pPr>
    <w:rPr>
      <w:rFonts w:ascii="Arial Narrow" w:eastAsia="Times New Roman" w:hAnsi="Arial Narrow" w:cs="Times New Roman"/>
      <w:sz w:val="18"/>
      <w:szCs w:val="20"/>
      <w:lang w:val="es-ES" w:eastAsia="x-none"/>
    </w:rPr>
  </w:style>
  <w:style w:type="character" w:customStyle="1" w:styleId="TextoindependienteCar">
    <w:name w:val="Texto independiente Car"/>
    <w:basedOn w:val="Fuentedeprrafopredeter"/>
    <w:link w:val="Textoindependiente"/>
    <w:semiHidden/>
    <w:rsid w:val="00B60D65"/>
    <w:rPr>
      <w:rFonts w:ascii="Arial Narrow" w:eastAsia="Times New Roman" w:hAnsi="Arial Narrow" w:cs="Times New Roman"/>
      <w:sz w:val="18"/>
      <w:szCs w:val="20"/>
      <w:lang w:val="es-E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91991"/>
    <w:rPr>
      <w:color w:val="0000FF" w:themeColor="hyperlink"/>
      <w:u w:val="single"/>
    </w:rPr>
  </w:style>
  <w:style w:type="paragraph" w:styleId="Sinespaciado">
    <w:name w:val="No Spacing"/>
    <w:uiPriority w:val="1"/>
    <w:qFormat/>
    <w:rsid w:val="00527EE2"/>
    <w:pPr>
      <w:spacing w:after="0" w:line="240" w:lineRule="auto"/>
    </w:pPr>
  </w:style>
  <w:style w:type="paragraph" w:styleId="Encabezado">
    <w:name w:val="header"/>
    <w:basedOn w:val="Normal"/>
    <w:link w:val="EncabezadoCar"/>
    <w:uiPriority w:val="99"/>
    <w:unhideWhenUsed/>
    <w:rsid w:val="00B164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6430"/>
  </w:style>
  <w:style w:type="paragraph" w:styleId="Piedepgina">
    <w:name w:val="footer"/>
    <w:basedOn w:val="Normal"/>
    <w:link w:val="PiedepginaCar"/>
    <w:uiPriority w:val="99"/>
    <w:unhideWhenUsed/>
    <w:rsid w:val="00B164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6430"/>
  </w:style>
  <w:style w:type="paragraph" w:styleId="Textodeglobo">
    <w:name w:val="Balloon Text"/>
    <w:basedOn w:val="Normal"/>
    <w:link w:val="TextodegloboCar"/>
    <w:uiPriority w:val="99"/>
    <w:semiHidden/>
    <w:unhideWhenUsed/>
    <w:rsid w:val="00B164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430"/>
    <w:rPr>
      <w:rFonts w:ascii="Tahoma" w:hAnsi="Tahoma" w:cs="Tahoma"/>
      <w:sz w:val="16"/>
      <w:szCs w:val="16"/>
    </w:rPr>
  </w:style>
  <w:style w:type="paragraph" w:styleId="Textoindependiente">
    <w:name w:val="Body Text"/>
    <w:basedOn w:val="Normal"/>
    <w:link w:val="TextoindependienteCar"/>
    <w:semiHidden/>
    <w:unhideWhenUsed/>
    <w:rsid w:val="00B60D65"/>
    <w:pPr>
      <w:spacing w:after="0" w:line="240" w:lineRule="auto"/>
      <w:jc w:val="both"/>
    </w:pPr>
    <w:rPr>
      <w:rFonts w:ascii="Arial Narrow" w:eastAsia="Times New Roman" w:hAnsi="Arial Narrow" w:cs="Times New Roman"/>
      <w:sz w:val="18"/>
      <w:szCs w:val="20"/>
      <w:lang w:val="es-ES" w:eastAsia="x-none"/>
    </w:rPr>
  </w:style>
  <w:style w:type="character" w:customStyle="1" w:styleId="TextoindependienteCar">
    <w:name w:val="Texto independiente Car"/>
    <w:basedOn w:val="Fuentedeprrafopredeter"/>
    <w:link w:val="Textoindependiente"/>
    <w:semiHidden/>
    <w:rsid w:val="00B60D65"/>
    <w:rPr>
      <w:rFonts w:ascii="Arial Narrow" w:eastAsia="Times New Roman" w:hAnsi="Arial Narrow" w:cs="Times New Roman"/>
      <w:sz w:val="18"/>
      <w:szCs w:val="20"/>
      <w:lang w:val="es-E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49132">
      <w:bodyDiv w:val="1"/>
      <w:marLeft w:val="0"/>
      <w:marRight w:val="0"/>
      <w:marTop w:val="0"/>
      <w:marBottom w:val="0"/>
      <w:divBdr>
        <w:top w:val="none" w:sz="0" w:space="0" w:color="auto"/>
        <w:left w:val="none" w:sz="0" w:space="0" w:color="auto"/>
        <w:bottom w:val="none" w:sz="0" w:space="0" w:color="auto"/>
        <w:right w:val="none" w:sz="0" w:space="0" w:color="auto"/>
      </w:divBdr>
    </w:div>
    <w:div w:id="628828221">
      <w:bodyDiv w:val="1"/>
      <w:marLeft w:val="0"/>
      <w:marRight w:val="0"/>
      <w:marTop w:val="0"/>
      <w:marBottom w:val="0"/>
      <w:divBdr>
        <w:top w:val="none" w:sz="0" w:space="0" w:color="auto"/>
        <w:left w:val="none" w:sz="0" w:space="0" w:color="auto"/>
        <w:bottom w:val="none" w:sz="0" w:space="0" w:color="auto"/>
        <w:right w:val="none" w:sz="0" w:space="0" w:color="auto"/>
      </w:divBdr>
    </w:div>
    <w:div w:id="643195920">
      <w:bodyDiv w:val="1"/>
      <w:marLeft w:val="0"/>
      <w:marRight w:val="0"/>
      <w:marTop w:val="0"/>
      <w:marBottom w:val="0"/>
      <w:divBdr>
        <w:top w:val="none" w:sz="0" w:space="0" w:color="auto"/>
        <w:left w:val="none" w:sz="0" w:space="0" w:color="auto"/>
        <w:bottom w:val="none" w:sz="0" w:space="0" w:color="auto"/>
        <w:right w:val="none" w:sz="0" w:space="0" w:color="auto"/>
      </w:divBdr>
    </w:div>
    <w:div w:id="690645524">
      <w:bodyDiv w:val="1"/>
      <w:marLeft w:val="0"/>
      <w:marRight w:val="0"/>
      <w:marTop w:val="0"/>
      <w:marBottom w:val="0"/>
      <w:divBdr>
        <w:top w:val="none" w:sz="0" w:space="0" w:color="auto"/>
        <w:left w:val="none" w:sz="0" w:space="0" w:color="auto"/>
        <w:bottom w:val="none" w:sz="0" w:space="0" w:color="auto"/>
        <w:right w:val="none" w:sz="0" w:space="0" w:color="auto"/>
      </w:divBdr>
    </w:div>
    <w:div w:id="783765805">
      <w:bodyDiv w:val="1"/>
      <w:marLeft w:val="0"/>
      <w:marRight w:val="0"/>
      <w:marTop w:val="0"/>
      <w:marBottom w:val="0"/>
      <w:divBdr>
        <w:top w:val="none" w:sz="0" w:space="0" w:color="auto"/>
        <w:left w:val="none" w:sz="0" w:space="0" w:color="auto"/>
        <w:bottom w:val="none" w:sz="0" w:space="0" w:color="auto"/>
        <w:right w:val="none" w:sz="0" w:space="0" w:color="auto"/>
      </w:divBdr>
    </w:div>
    <w:div w:id="1102453576">
      <w:bodyDiv w:val="1"/>
      <w:marLeft w:val="0"/>
      <w:marRight w:val="0"/>
      <w:marTop w:val="0"/>
      <w:marBottom w:val="0"/>
      <w:divBdr>
        <w:top w:val="none" w:sz="0" w:space="0" w:color="auto"/>
        <w:left w:val="none" w:sz="0" w:space="0" w:color="auto"/>
        <w:bottom w:val="none" w:sz="0" w:space="0" w:color="auto"/>
        <w:right w:val="none" w:sz="0" w:space="0" w:color="auto"/>
      </w:divBdr>
    </w:div>
    <w:div w:id="1119959462">
      <w:bodyDiv w:val="1"/>
      <w:marLeft w:val="0"/>
      <w:marRight w:val="0"/>
      <w:marTop w:val="0"/>
      <w:marBottom w:val="0"/>
      <w:divBdr>
        <w:top w:val="none" w:sz="0" w:space="0" w:color="auto"/>
        <w:left w:val="none" w:sz="0" w:space="0" w:color="auto"/>
        <w:bottom w:val="none" w:sz="0" w:space="0" w:color="auto"/>
        <w:right w:val="none" w:sz="0" w:space="0" w:color="auto"/>
      </w:divBdr>
    </w:div>
    <w:div w:id="1290362502">
      <w:bodyDiv w:val="1"/>
      <w:marLeft w:val="0"/>
      <w:marRight w:val="0"/>
      <w:marTop w:val="0"/>
      <w:marBottom w:val="0"/>
      <w:divBdr>
        <w:top w:val="none" w:sz="0" w:space="0" w:color="auto"/>
        <w:left w:val="none" w:sz="0" w:space="0" w:color="auto"/>
        <w:bottom w:val="none" w:sz="0" w:space="0" w:color="auto"/>
        <w:right w:val="none" w:sz="0" w:space="0" w:color="auto"/>
      </w:divBdr>
    </w:div>
    <w:div w:id="1297568905">
      <w:bodyDiv w:val="1"/>
      <w:marLeft w:val="0"/>
      <w:marRight w:val="0"/>
      <w:marTop w:val="0"/>
      <w:marBottom w:val="0"/>
      <w:divBdr>
        <w:top w:val="none" w:sz="0" w:space="0" w:color="auto"/>
        <w:left w:val="none" w:sz="0" w:space="0" w:color="auto"/>
        <w:bottom w:val="none" w:sz="0" w:space="0" w:color="auto"/>
        <w:right w:val="none" w:sz="0" w:space="0" w:color="auto"/>
      </w:divBdr>
    </w:div>
    <w:div w:id="1341546713">
      <w:bodyDiv w:val="1"/>
      <w:marLeft w:val="0"/>
      <w:marRight w:val="0"/>
      <w:marTop w:val="0"/>
      <w:marBottom w:val="0"/>
      <w:divBdr>
        <w:top w:val="none" w:sz="0" w:space="0" w:color="auto"/>
        <w:left w:val="none" w:sz="0" w:space="0" w:color="auto"/>
        <w:bottom w:val="none" w:sz="0" w:space="0" w:color="auto"/>
        <w:right w:val="none" w:sz="0" w:space="0" w:color="auto"/>
      </w:divBdr>
    </w:div>
    <w:div w:id="1560244977">
      <w:bodyDiv w:val="1"/>
      <w:marLeft w:val="0"/>
      <w:marRight w:val="0"/>
      <w:marTop w:val="0"/>
      <w:marBottom w:val="0"/>
      <w:divBdr>
        <w:top w:val="none" w:sz="0" w:space="0" w:color="auto"/>
        <w:left w:val="none" w:sz="0" w:space="0" w:color="auto"/>
        <w:bottom w:val="none" w:sz="0" w:space="0" w:color="auto"/>
        <w:right w:val="none" w:sz="0" w:space="0" w:color="auto"/>
      </w:divBdr>
    </w:div>
    <w:div w:id="1564288851">
      <w:bodyDiv w:val="1"/>
      <w:marLeft w:val="0"/>
      <w:marRight w:val="0"/>
      <w:marTop w:val="0"/>
      <w:marBottom w:val="0"/>
      <w:divBdr>
        <w:top w:val="none" w:sz="0" w:space="0" w:color="auto"/>
        <w:left w:val="none" w:sz="0" w:space="0" w:color="auto"/>
        <w:bottom w:val="none" w:sz="0" w:space="0" w:color="auto"/>
        <w:right w:val="none" w:sz="0" w:space="0" w:color="auto"/>
      </w:divBdr>
    </w:div>
    <w:div w:id="1566183093">
      <w:bodyDiv w:val="1"/>
      <w:marLeft w:val="0"/>
      <w:marRight w:val="0"/>
      <w:marTop w:val="0"/>
      <w:marBottom w:val="0"/>
      <w:divBdr>
        <w:top w:val="none" w:sz="0" w:space="0" w:color="auto"/>
        <w:left w:val="none" w:sz="0" w:space="0" w:color="auto"/>
        <w:bottom w:val="none" w:sz="0" w:space="0" w:color="auto"/>
        <w:right w:val="none" w:sz="0" w:space="0" w:color="auto"/>
      </w:divBdr>
    </w:div>
    <w:div w:id="1674449619">
      <w:bodyDiv w:val="1"/>
      <w:marLeft w:val="0"/>
      <w:marRight w:val="0"/>
      <w:marTop w:val="0"/>
      <w:marBottom w:val="0"/>
      <w:divBdr>
        <w:top w:val="none" w:sz="0" w:space="0" w:color="auto"/>
        <w:left w:val="none" w:sz="0" w:space="0" w:color="auto"/>
        <w:bottom w:val="none" w:sz="0" w:space="0" w:color="auto"/>
        <w:right w:val="none" w:sz="0" w:space="0" w:color="auto"/>
      </w:divBdr>
    </w:div>
    <w:div w:id="1756705319">
      <w:bodyDiv w:val="1"/>
      <w:marLeft w:val="0"/>
      <w:marRight w:val="0"/>
      <w:marTop w:val="0"/>
      <w:marBottom w:val="0"/>
      <w:divBdr>
        <w:top w:val="none" w:sz="0" w:space="0" w:color="auto"/>
        <w:left w:val="none" w:sz="0" w:space="0" w:color="auto"/>
        <w:bottom w:val="none" w:sz="0" w:space="0" w:color="auto"/>
        <w:right w:val="none" w:sz="0" w:space="0" w:color="auto"/>
      </w:divBdr>
    </w:div>
    <w:div w:id="1903980891">
      <w:bodyDiv w:val="1"/>
      <w:marLeft w:val="0"/>
      <w:marRight w:val="0"/>
      <w:marTop w:val="0"/>
      <w:marBottom w:val="0"/>
      <w:divBdr>
        <w:top w:val="none" w:sz="0" w:space="0" w:color="auto"/>
        <w:left w:val="none" w:sz="0" w:space="0" w:color="auto"/>
        <w:bottom w:val="none" w:sz="0" w:space="0" w:color="auto"/>
        <w:right w:val="none" w:sz="0" w:space="0" w:color="auto"/>
      </w:divBdr>
    </w:div>
    <w:div w:id="1908758511">
      <w:bodyDiv w:val="1"/>
      <w:marLeft w:val="0"/>
      <w:marRight w:val="0"/>
      <w:marTop w:val="0"/>
      <w:marBottom w:val="0"/>
      <w:divBdr>
        <w:top w:val="none" w:sz="0" w:space="0" w:color="auto"/>
        <w:left w:val="none" w:sz="0" w:space="0" w:color="auto"/>
        <w:bottom w:val="none" w:sz="0" w:space="0" w:color="auto"/>
        <w:right w:val="none" w:sz="0" w:space="0" w:color="auto"/>
      </w:divBdr>
    </w:div>
    <w:div w:id="1945720548">
      <w:bodyDiv w:val="1"/>
      <w:marLeft w:val="0"/>
      <w:marRight w:val="0"/>
      <w:marTop w:val="0"/>
      <w:marBottom w:val="0"/>
      <w:divBdr>
        <w:top w:val="none" w:sz="0" w:space="0" w:color="auto"/>
        <w:left w:val="none" w:sz="0" w:space="0" w:color="auto"/>
        <w:bottom w:val="none" w:sz="0" w:space="0" w:color="auto"/>
        <w:right w:val="none" w:sz="0" w:space="0" w:color="auto"/>
      </w:divBdr>
    </w:div>
    <w:div w:id="1946114210">
      <w:bodyDiv w:val="1"/>
      <w:marLeft w:val="0"/>
      <w:marRight w:val="0"/>
      <w:marTop w:val="0"/>
      <w:marBottom w:val="0"/>
      <w:divBdr>
        <w:top w:val="none" w:sz="0" w:space="0" w:color="auto"/>
        <w:left w:val="none" w:sz="0" w:space="0" w:color="auto"/>
        <w:bottom w:val="none" w:sz="0" w:space="0" w:color="auto"/>
        <w:right w:val="none" w:sz="0" w:space="0" w:color="auto"/>
      </w:divBdr>
    </w:div>
    <w:div w:id="2108039262">
      <w:bodyDiv w:val="1"/>
      <w:marLeft w:val="0"/>
      <w:marRight w:val="0"/>
      <w:marTop w:val="0"/>
      <w:marBottom w:val="0"/>
      <w:divBdr>
        <w:top w:val="none" w:sz="0" w:space="0" w:color="auto"/>
        <w:left w:val="none" w:sz="0" w:space="0" w:color="auto"/>
        <w:bottom w:val="none" w:sz="0" w:space="0" w:color="auto"/>
        <w:right w:val="none" w:sz="0" w:space="0" w:color="auto"/>
      </w:divBdr>
    </w:div>
    <w:div w:id="214492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0405F-E3C6-4D68-99B9-3FF82B34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Pages>
  <Words>2746</Words>
  <Characters>15104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IGT</dc:creator>
  <cp:lastModifiedBy>IGT</cp:lastModifiedBy>
  <cp:revision>64</cp:revision>
  <cp:lastPrinted>2019-08-12T19:07:00Z</cp:lastPrinted>
  <dcterms:created xsi:type="dcterms:W3CDTF">2019-08-12T19:17:00Z</dcterms:created>
  <dcterms:modified xsi:type="dcterms:W3CDTF">2021-07-16T13:32:00Z</dcterms:modified>
</cp:coreProperties>
</file>